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B1C8A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0" w:name="_Hlk145796910"/>
      <w:bookmarkStart w:id="1" w:name="block-12767814"/>
    </w:p>
    <w:p w14:paraId="3A429FAB" w14:textId="77777777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2" w:name="_Hlk145755772"/>
      <w:r w:rsidRPr="00433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28F42C2E" w14:textId="77777777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433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</w:p>
    <w:p w14:paraId="3A4F9802" w14:textId="77777777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433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3" w:name="b9444d29-65ec-4c32-898a-350f279bf839"/>
      <w:r w:rsidRPr="00433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Исполнительный комитет Заинского муниципального </w:t>
      </w:r>
      <w:bookmarkEnd w:id="3"/>
      <w:r w:rsidRPr="00433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района</w:t>
      </w:r>
    </w:p>
    <w:p w14:paraId="1A876084" w14:textId="77777777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33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Республики Татарстан‌</w:t>
      </w:r>
      <w:r w:rsidRPr="0043392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568E6EFC" w14:textId="77777777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433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31449AE1" w14:textId="77777777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33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«Александро-Слободская ООШ»</w:t>
      </w:r>
    </w:p>
    <w:bookmarkEnd w:id="2"/>
    <w:p w14:paraId="2FF681B5" w14:textId="77777777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EDAB9AC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811C8CF" w14:textId="4E25BED9" w:rsidR="00433929" w:rsidRPr="00433929" w:rsidRDefault="005E7C98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1BE87A7A" wp14:editId="27918727">
            <wp:extent cx="5940425" cy="1644650"/>
            <wp:effectExtent l="0" t="0" r="0" b="0"/>
            <wp:docPr id="1031893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D1472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B464D55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3392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‌</w:t>
      </w:r>
    </w:p>
    <w:p w14:paraId="23116948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E00B9DB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CE70A6F" w14:textId="77777777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688122D" w14:textId="77777777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33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1D2E17A0" w14:textId="4F93EF7D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3392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433929"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r w:rsidRPr="0043392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1747981)</w:t>
      </w:r>
    </w:p>
    <w:p w14:paraId="0C4D0F59" w14:textId="77777777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35281FB" w14:textId="52BB7155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433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</w:t>
      </w:r>
      <w:r w:rsidRPr="0043392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ru-RU"/>
        </w:rPr>
        <w:t>«Русский язык. Базовый уровень»</w:t>
      </w:r>
    </w:p>
    <w:p w14:paraId="0F5139F3" w14:textId="77777777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A28E8DC" w14:textId="68A1B749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3392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 w:rsidRPr="004339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5-9    </w:t>
      </w:r>
      <w:r w:rsidRPr="0043392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классов</w:t>
      </w:r>
    </w:p>
    <w:p w14:paraId="4E7A18A3" w14:textId="77777777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D100174" w14:textId="77777777" w:rsidR="00433929" w:rsidRPr="00433929" w:rsidRDefault="00433929" w:rsidP="00433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A14899F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0F0615D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0D42D5D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6DD16EF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AC5B9F9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E7C55B5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2F0C8D5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A55898B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E8A5E34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bookmarkStart w:id="4" w:name="582a33d7-d13d-4219-a5d4-2b3a63e707dd"/>
    </w:p>
    <w:p w14:paraId="7D4CE061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948F43C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ECE532D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C59B3B9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85099E5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72CD04A" w14:textId="77777777" w:rsidR="00433929" w:rsidRPr="00433929" w:rsidRDefault="00433929" w:rsidP="004339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BAA940A" w14:textId="77777777" w:rsidR="00433929" w:rsidRPr="00433929" w:rsidRDefault="00433929" w:rsidP="0043392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4339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</w:t>
      </w:r>
    </w:p>
    <w:p w14:paraId="78FEEBC3" w14:textId="77777777" w:rsidR="00433929" w:rsidRPr="00433929" w:rsidRDefault="00433929" w:rsidP="0043392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46CE7BE" w14:textId="77777777" w:rsidR="00433929" w:rsidRPr="00433929" w:rsidRDefault="00433929" w:rsidP="0043392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1F4C728" w14:textId="5221E09A" w:rsidR="00092298" w:rsidRPr="008D3C9F" w:rsidRDefault="00433929" w:rsidP="00433929">
      <w:pPr>
        <w:rPr>
          <w:lang w:val="ru-RU"/>
        </w:rPr>
        <w:sectPr w:rsidR="00092298" w:rsidRPr="008D3C9F" w:rsidSect="00433929">
          <w:pgSz w:w="11906" w:h="16383"/>
          <w:pgMar w:top="1134" w:right="850" w:bottom="284" w:left="1701" w:header="720" w:footer="720" w:gutter="0"/>
          <w:cols w:space="720"/>
        </w:sectPr>
      </w:pPr>
      <w:r w:rsidRPr="0043392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село Александровская Слобода</w:t>
      </w:r>
      <w:bookmarkEnd w:id="4"/>
      <w:r w:rsidRPr="0043392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,‌ </w:t>
      </w:r>
      <w:bookmarkStart w:id="5" w:name="d3dd2b66-221e-4d4b-821b-2d2c89d025a2"/>
      <w:r w:rsidRPr="00433929">
        <w:rPr>
          <w:rFonts w:ascii="Times New Roman" w:hAnsi="Times New Roman" w:cs="Times New Roman"/>
          <w:b/>
          <w:bCs/>
          <w:sz w:val="24"/>
          <w:szCs w:val="24"/>
          <w:lang w:val="ru-RU"/>
        </w:rPr>
        <w:t>2023</w:t>
      </w:r>
      <w:bookmarkEnd w:id="5"/>
      <w:r w:rsidRPr="00433929">
        <w:rPr>
          <w:rFonts w:ascii="Times New Roman" w:hAnsi="Times New Roman" w:cs="Times New Roman"/>
          <w:b/>
          <w:bCs/>
          <w:sz w:val="24"/>
          <w:szCs w:val="24"/>
          <w:lang w:val="ru-RU"/>
        </w:rPr>
        <w:t>‌</w:t>
      </w:r>
      <w:r w:rsidRPr="00433929">
        <w:rPr>
          <w:lang w:val="ru-RU"/>
        </w:rPr>
        <w:t>​</w:t>
      </w:r>
      <w:bookmarkEnd w:id="0"/>
    </w:p>
    <w:p w14:paraId="56893307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bookmarkStart w:id="6" w:name="block-12767819"/>
      <w:bookmarkEnd w:id="1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ПОЯСНИТЕЛЬН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​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АЯ ЗАПИСКА</w:t>
      </w:r>
    </w:p>
    <w:p w14:paraId="68778A2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4CFBE89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77179ED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60353C6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755A1766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C408CCF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​​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ОБЩАЯ ХАРАКТЕРИСТИКА УЧЕБНОГО ПРЕДМЕТА «РУССКИЙ ЯЗЫК»</w:t>
      </w:r>
    </w:p>
    <w:p w14:paraId="73669246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10686A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3268C55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7868043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497732E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7CE8E8A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0E31A6CF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21D914C3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333333"/>
          <w:sz w:val="26"/>
          <w:szCs w:val="26"/>
          <w:lang w:val="ru-RU"/>
        </w:rPr>
        <w:t>ЦЕЛИ ИЗУЧЕНИЯ УЧЕБНОГО ПРЕДМЕТА «РУССКИЙ ЯЗЫК»</w:t>
      </w:r>
    </w:p>
    <w:p w14:paraId="1FFE5435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AF1472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Изучение русского языка направлено на достижение следующих целей: </w:t>
      </w:r>
    </w:p>
    <w:p w14:paraId="15436B1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5670864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35DD519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068F5C2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44D01A2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7E87B13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36A67887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2B6A9C1A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МЕСТО УЧЕБНОГО ПРЕДМЕТА «РУССКИЙ ЯЗЫК» В УЧЕБНОМ ПЛАНЕ</w:t>
      </w:r>
    </w:p>
    <w:p w14:paraId="33F348BE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73A7CD0" w14:textId="77777777" w:rsidR="00092298" w:rsidRPr="008D3C9F" w:rsidRDefault="00765B11">
      <w:pPr>
        <w:spacing w:after="0" w:line="264" w:lineRule="auto"/>
        <w:ind w:firstLine="600"/>
        <w:jc w:val="both"/>
        <w:rPr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</w:t>
      </w:r>
      <w:r w:rsidRPr="008D3C9F">
        <w:rPr>
          <w:rFonts w:ascii="Times New Roman" w:hAnsi="Times New Roman"/>
          <w:color w:val="000000"/>
          <w:sz w:val="28"/>
          <w:lang w:val="ru-RU"/>
        </w:rPr>
        <w:t xml:space="preserve"> 9 классе – 102 часа (3 часа в неделю).</w:t>
      </w:r>
    </w:p>
    <w:p w14:paraId="39D2FE98" w14:textId="77777777" w:rsidR="00092298" w:rsidRPr="008D3C9F" w:rsidRDefault="00092298">
      <w:pPr>
        <w:rPr>
          <w:lang w:val="ru-RU"/>
        </w:rPr>
        <w:sectPr w:rsidR="00092298" w:rsidRPr="008D3C9F">
          <w:pgSz w:w="11906" w:h="16383"/>
          <w:pgMar w:top="1134" w:right="850" w:bottom="1134" w:left="1701" w:header="720" w:footer="720" w:gutter="0"/>
          <w:cols w:space="720"/>
        </w:sectPr>
      </w:pPr>
    </w:p>
    <w:p w14:paraId="6E7DEE8C" w14:textId="77777777" w:rsidR="00092298" w:rsidRPr="008D3C9F" w:rsidRDefault="00092298">
      <w:pPr>
        <w:spacing w:after="0" w:line="264" w:lineRule="auto"/>
        <w:ind w:left="120"/>
        <w:jc w:val="both"/>
        <w:rPr>
          <w:lang w:val="ru-RU"/>
        </w:rPr>
      </w:pPr>
      <w:bookmarkStart w:id="7" w:name="block-12767820"/>
      <w:bookmarkEnd w:id="6"/>
    </w:p>
    <w:p w14:paraId="70356F30" w14:textId="77777777" w:rsidR="00092298" w:rsidRPr="008D3C9F" w:rsidRDefault="00092298">
      <w:pPr>
        <w:spacing w:after="0" w:line="264" w:lineRule="auto"/>
        <w:ind w:left="120"/>
        <w:jc w:val="both"/>
        <w:rPr>
          <w:lang w:val="ru-RU"/>
        </w:rPr>
      </w:pPr>
    </w:p>
    <w:p w14:paraId="4CF767DE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СОДЕРЖАНИЕ УЧЕБНОГО ПРЕДМЕТА </w:t>
      </w:r>
    </w:p>
    <w:p w14:paraId="4A588AFC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1D8CF7F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5 КЛАСС</w:t>
      </w:r>
    </w:p>
    <w:p w14:paraId="359D0ED5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54ED718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Общие сведения о языке</w:t>
      </w:r>
    </w:p>
    <w:p w14:paraId="1C9EAC2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Богатство и выразительность русского языка.</w:t>
      </w:r>
    </w:p>
    <w:p w14:paraId="0E3E43D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Лингвистика как наука о языке.</w:t>
      </w:r>
    </w:p>
    <w:p w14:paraId="05BE088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Основные разделы лингвистики.</w:t>
      </w:r>
    </w:p>
    <w:p w14:paraId="665A8A1F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3A71A7FF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Язык и речь</w:t>
      </w:r>
    </w:p>
    <w:p w14:paraId="3546A83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Язык и речь.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Речь устная и письменная, монологическая и диалогическая, полилог.</w:t>
      </w:r>
    </w:p>
    <w:p w14:paraId="72B04A3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речевой деятельности (говорение, слушание, чтение, письмо), их особенности.</w:t>
      </w:r>
    </w:p>
    <w:p w14:paraId="701C83C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10F7B0E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09493D8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59CAD1D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Речевые формулы приветствия, прощания, просьбы, благодарности.</w:t>
      </w:r>
    </w:p>
    <w:p w14:paraId="54E1F95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7C27EB6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аудирования: выборочное, ознакомительное, детальное.</w:t>
      </w:r>
    </w:p>
    <w:p w14:paraId="227DC17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чтения: изучающее, ознакомительное, просмотровое, поисковое.</w:t>
      </w:r>
    </w:p>
    <w:p w14:paraId="4D744C0C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1964354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Текст</w:t>
      </w:r>
    </w:p>
    <w:p w14:paraId="7CA18E4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Микротема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текста. Ключевые слова.</w:t>
      </w:r>
    </w:p>
    <w:p w14:paraId="5CDB624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67561D2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6DAA29F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341850F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Повествование как тип речи. Рассказ.</w:t>
      </w:r>
    </w:p>
    <w:p w14:paraId="23E770D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микротем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0E0E92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4F5C8EF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Информационная переработка текста: простой и сложный план текста.</w:t>
      </w:r>
    </w:p>
    <w:p w14:paraId="2CE4D2B3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173FAD6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Функциональные разновидности языка </w:t>
      </w:r>
    </w:p>
    <w:p w14:paraId="396ACD7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51593362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61518AE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СИСТЕМА ЯЗЫКА</w:t>
      </w:r>
    </w:p>
    <w:p w14:paraId="5260C27F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5126291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Фонетика. Графика. Орфоэпия </w:t>
      </w:r>
    </w:p>
    <w:p w14:paraId="0D5C4C1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Фонетика и графика как разделы лингвистики.</w:t>
      </w:r>
    </w:p>
    <w:p w14:paraId="28E0BC8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Звук как единица языка. Смыслоразличительная роль звука.</w:t>
      </w:r>
    </w:p>
    <w:p w14:paraId="50ADE95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Система гласных звуков.</w:t>
      </w:r>
    </w:p>
    <w:p w14:paraId="3ADD044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Система согласных звуков.</w:t>
      </w:r>
    </w:p>
    <w:p w14:paraId="4BF9B33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Изменение звуков в речевом потоке. Элементы фонетической транскрипции.</w:t>
      </w:r>
    </w:p>
    <w:p w14:paraId="455D314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Слог. Ударение. Свойства русского ударения.</w:t>
      </w:r>
    </w:p>
    <w:p w14:paraId="2337502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Соотношение звуков и букв.</w:t>
      </w:r>
    </w:p>
    <w:p w14:paraId="1C0A8AD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Фонетический анализ слова.</w:t>
      </w:r>
    </w:p>
    <w:p w14:paraId="5B7DF79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Способы обозначения [й’], мягкости согласных.</w:t>
      </w:r>
    </w:p>
    <w:p w14:paraId="0A8FEAE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Основные выразительные средства фонетики.</w:t>
      </w:r>
    </w:p>
    <w:p w14:paraId="4E34006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Прописные и строчные буквы.</w:t>
      </w:r>
    </w:p>
    <w:p w14:paraId="3C0050C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Интонация, её функции. Основные элементы интонации.</w:t>
      </w:r>
    </w:p>
    <w:p w14:paraId="7326ADB7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2DE328C3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Орфография</w:t>
      </w:r>
    </w:p>
    <w:p w14:paraId="7E9F8E3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Орфография как раздел лингвистики.</w:t>
      </w:r>
    </w:p>
    <w:p w14:paraId="4A20AC5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Понятие «орфограмма». Буквенные и небуквенные орфограммы.</w:t>
      </w:r>
    </w:p>
    <w:p w14:paraId="6280CBA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разделительных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ъ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ь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02112F58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851F17F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Лексикология</w:t>
      </w:r>
    </w:p>
    <w:p w14:paraId="2AAA8DA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Лексикология как раздел лингвистики.</w:t>
      </w:r>
    </w:p>
    <w:p w14:paraId="6C08009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0A0BE6B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059FD5E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Синонимы. Антонимы. Омонимы. Паронимы.</w:t>
      </w:r>
    </w:p>
    <w:p w14:paraId="5FDEA2D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7B19DF5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Лексический анализ слов (в рамках изученного).</w:t>
      </w:r>
    </w:p>
    <w:p w14:paraId="2A9A8A50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5B8FA67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Морфемика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. Орфография</w:t>
      </w:r>
    </w:p>
    <w:p w14:paraId="246B050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Морфемика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как раздел лингвистики.</w:t>
      </w:r>
    </w:p>
    <w:p w14:paraId="38ABCB0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3199D42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Чередование звуков в морфемах (в том числе чередование гласных с нулём звука).</w:t>
      </w:r>
    </w:p>
    <w:p w14:paraId="756D47A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Морфемный анализ слов.</w:t>
      </w:r>
    </w:p>
    <w:p w14:paraId="7C6340F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Уместное использование слов с суффиксами оценки в собственной речи.</w:t>
      </w:r>
    </w:p>
    <w:p w14:paraId="06C10A0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36AB23A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5E82DD4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ё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после шипящих в корне слова.</w:t>
      </w:r>
    </w:p>
    <w:p w14:paraId="5D71094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неизменяемых на письме приставок и приставок на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-з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(-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547D99A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ы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после приставок.</w:t>
      </w:r>
    </w:p>
    <w:p w14:paraId="717C394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ы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после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ц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45ADB5E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Орфографический анализ слова (в рамках изученного).</w:t>
      </w:r>
    </w:p>
    <w:p w14:paraId="34273A00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FE8F3DB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Морфология. Культура речи. Орфография</w:t>
      </w:r>
    </w:p>
    <w:p w14:paraId="06DFFAF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Морфология как раздел грамматики. Грамматическое значение слова.</w:t>
      </w:r>
    </w:p>
    <w:p w14:paraId="59AAB5F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05145480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7FA5EB4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Имя существительное</w:t>
      </w:r>
    </w:p>
    <w:p w14:paraId="5B10260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159010D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52E305A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Род, число, падеж имени существительного.</w:t>
      </w:r>
    </w:p>
    <w:p w14:paraId="6A5DF4E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Имена существительные общего рода.</w:t>
      </w:r>
    </w:p>
    <w:p w14:paraId="3188EBB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Имена существительные, имеющие форму только единственного или только множественного числа.</w:t>
      </w:r>
    </w:p>
    <w:p w14:paraId="6CC8260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55686E4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имён существительных.</w:t>
      </w:r>
    </w:p>
    <w:p w14:paraId="225B846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2BF3C28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Правописание собственных имён существительных.</w:t>
      </w:r>
    </w:p>
    <w:p w14:paraId="417B989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ь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на конце имён существительных после шипящих.</w:t>
      </w:r>
    </w:p>
    <w:p w14:paraId="3D993B2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Правописание безударных окончаний имён существительных.</w:t>
      </w:r>
    </w:p>
    <w:p w14:paraId="3A80569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ё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) после шипящих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ц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суффиксах и окончаниях имён существительных.</w:t>
      </w:r>
    </w:p>
    <w:p w14:paraId="6887850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суффиксов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-чик-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щик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;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ек-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ик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(-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чик-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) имён существительных.</w:t>
      </w:r>
    </w:p>
    <w:p w14:paraId="320715A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корней с чередованием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//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лаг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лож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-;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раст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ращ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рос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-;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гар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гор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-,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зар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зор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-;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-клан-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–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-клон-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-скак-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–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скоч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-.</w:t>
      </w:r>
    </w:p>
    <w:p w14:paraId="54D6F67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Слитное и раздельное написание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 именами существительными.</w:t>
      </w:r>
    </w:p>
    <w:p w14:paraId="55BA400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Орфографический анализ имён существительных (в рамках изученного).</w:t>
      </w:r>
    </w:p>
    <w:p w14:paraId="6536E544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6065FA9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Имя прилагательное</w:t>
      </w:r>
    </w:p>
    <w:p w14:paraId="3D9096D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6EF74B4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Имена прилагательные полные и краткие, их синтаксические функции.</w:t>
      </w:r>
    </w:p>
    <w:p w14:paraId="2010FF0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Склонение имён прилагательных.</w:t>
      </w:r>
    </w:p>
    <w:p w14:paraId="4715582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имён прилагательных (в рамках изученного).</w:t>
      </w:r>
    </w:p>
    <w:p w14:paraId="18E4E15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1FA5670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Правописание безударных окончаний имён прилагательных.</w:t>
      </w:r>
    </w:p>
    <w:p w14:paraId="276F2A2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после шипящих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ц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суффиксах и окончаниях имён прилагательных.</w:t>
      </w:r>
    </w:p>
    <w:p w14:paraId="6EB0D82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Правописание кратких форм имён прилагательных с основой на шипящий.</w:t>
      </w:r>
    </w:p>
    <w:p w14:paraId="1160728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Слитное и раздельное написание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не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 именами прилагательными.</w:t>
      </w:r>
    </w:p>
    <w:p w14:paraId="3C15BD4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Орфографический анализ имён прилагательных (в рамках изученного).</w:t>
      </w:r>
    </w:p>
    <w:p w14:paraId="290AC3F4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D0C30D9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Глагол</w:t>
      </w:r>
    </w:p>
    <w:p w14:paraId="77BABA1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5180F1B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Глаголы совершенного и несовершенного вида, возвратные и невозвратные.</w:t>
      </w:r>
    </w:p>
    <w:p w14:paraId="5AC60E1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7B165D1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Спряжение глагола.</w:t>
      </w:r>
    </w:p>
    <w:p w14:paraId="23FD4C8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глаголов (в рамках изученного).</w:t>
      </w:r>
    </w:p>
    <w:p w14:paraId="476E0B3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63B243C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корней с чередованием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//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и: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бер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бир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-,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блест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блист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-,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дер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дир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-,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жег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жиг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-,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мер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мир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-,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пер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пир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-,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стел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стил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-,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тер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тир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-.</w:t>
      </w:r>
    </w:p>
    <w:p w14:paraId="48E0207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Использование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ь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594A148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Правописание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тся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ться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глаголах, суффиксов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ова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ева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ыва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-ива-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0A033C3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Правописание безударных личных окончаний глагола.</w:t>
      </w:r>
    </w:p>
    <w:p w14:paraId="3929DF6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гласной перед суффиксом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-л-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формах прошедшего времени глагола.</w:t>
      </w:r>
    </w:p>
    <w:p w14:paraId="166C289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Слитное и раздельное написание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 глаголами.</w:t>
      </w:r>
    </w:p>
    <w:p w14:paraId="4E5E0F3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Орфографический анализ глаголов (в рамках изученного).</w:t>
      </w:r>
    </w:p>
    <w:p w14:paraId="097A42BE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325F2860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Синтаксис. Культура речи. Пунктуация</w:t>
      </w:r>
    </w:p>
    <w:p w14:paraId="079CAAF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Синтаксис как раздел грамматики. Словосочетание и предложение как единицы синтаксиса.</w:t>
      </w:r>
    </w:p>
    <w:p w14:paraId="20569EA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3610D12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Синтаксический анализ словосочетания.</w:t>
      </w:r>
    </w:p>
    <w:p w14:paraId="3E35456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1CB5222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6BEC8E9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Тире между подлежащим и сказуемым.</w:t>
      </w:r>
    </w:p>
    <w:p w14:paraId="6D27B8F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27F06BF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союзами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однако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зато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(в значении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),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(в </w:t>
      </w:r>
      <w:proofErr w:type="gram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значении</w:t>
      </w:r>
      <w:proofErr w:type="gram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). Предложения с обобщающим словом при однородных членах.</w:t>
      </w:r>
    </w:p>
    <w:p w14:paraId="4D69F90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Предложения с обращением, особенности интонации. Обращение и средства его выражения.</w:t>
      </w:r>
    </w:p>
    <w:p w14:paraId="7582904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Синтаксический анализ простого и простого осложнённого предложений.</w:t>
      </w:r>
    </w:p>
    <w:p w14:paraId="2CE4CEE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союзами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однако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зато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(в значении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),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(в </w:t>
      </w:r>
      <w:proofErr w:type="gram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значении</w:t>
      </w:r>
      <w:proofErr w:type="gram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60E1494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3DC61EB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однако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зато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7494083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Предложения с прямой речью.</w:t>
      </w:r>
    </w:p>
    <w:p w14:paraId="6E0D4F9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Пунктуационное оформление предложений с прямой речью.</w:t>
      </w:r>
    </w:p>
    <w:p w14:paraId="0FB2897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Диалог.</w:t>
      </w:r>
    </w:p>
    <w:p w14:paraId="4F4FF2E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Пунктуационное оформление диалога на письме.</w:t>
      </w:r>
    </w:p>
    <w:p w14:paraId="4926072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Пунктуация как раздел лингвистики.</w:t>
      </w:r>
    </w:p>
    <w:p w14:paraId="52EDDD8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Пунктуационный анализ предложения (в рамках изученного).</w:t>
      </w:r>
    </w:p>
    <w:p w14:paraId="0A577263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7CBEF3E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6 КЛАСС</w:t>
      </w:r>
    </w:p>
    <w:p w14:paraId="45A60EF7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E98F3B9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Общие сведения о языке</w:t>
      </w:r>
    </w:p>
    <w:p w14:paraId="1CCAB97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2839684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Понятие о литературном языке.</w:t>
      </w:r>
    </w:p>
    <w:p w14:paraId="3D62ADDC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DB495A2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Язык и речь</w:t>
      </w:r>
    </w:p>
    <w:p w14:paraId="63DD30F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14:paraId="37ACF1D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диалога: побуждение к действию, обмен мнениями.</w:t>
      </w:r>
    </w:p>
    <w:p w14:paraId="00C5903C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363AEED7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Текст</w:t>
      </w:r>
    </w:p>
    <w:p w14:paraId="0DE98BE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микротем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53A9853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2967AC4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Описание как тип речи.</w:t>
      </w:r>
    </w:p>
    <w:p w14:paraId="0949D75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Описание внешности человека.</w:t>
      </w:r>
    </w:p>
    <w:p w14:paraId="70D72ED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Описание помещения.</w:t>
      </w:r>
    </w:p>
    <w:p w14:paraId="0A2D198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Описание природы.</w:t>
      </w:r>
    </w:p>
    <w:p w14:paraId="7F39B3B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Описание местности.</w:t>
      </w:r>
    </w:p>
    <w:p w14:paraId="63B1A6D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Описание действий.</w:t>
      </w:r>
    </w:p>
    <w:p w14:paraId="3159604A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Функциональные разновидности языка</w:t>
      </w:r>
    </w:p>
    <w:p w14:paraId="4CCFD1D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Официально-деловой стиль. Заявление. Расписка. Научный стиль. Словарная статья. Научное сообщение.</w:t>
      </w:r>
    </w:p>
    <w:p w14:paraId="5BB238F0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F3F377C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СИСТЕМА ЯЗЫКА</w:t>
      </w:r>
    </w:p>
    <w:p w14:paraId="17408A42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2204C345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Лексикология. Культура речи</w:t>
      </w:r>
    </w:p>
    <w:p w14:paraId="2BC3F7D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1808FCA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2BD0856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799B97B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6119122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Лексический анализ слов.</w:t>
      </w:r>
    </w:p>
    <w:p w14:paraId="19D9B8E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Фразеологизмы. Их признаки и значение.</w:t>
      </w:r>
    </w:p>
    <w:p w14:paraId="50968CB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Употребление лексических средств в соответствии с ситуацией общения.</w:t>
      </w:r>
    </w:p>
    <w:p w14:paraId="3AA147C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584BB4C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Эпитеты, метафоры, олицетворения.</w:t>
      </w:r>
    </w:p>
    <w:p w14:paraId="6B63DA9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Лексические словари.</w:t>
      </w:r>
    </w:p>
    <w:p w14:paraId="70C59C95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814F624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Словообразование. Культура речи. Орфография</w:t>
      </w:r>
    </w:p>
    <w:p w14:paraId="0733A03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Формообразующие и словообразующие морфемы.</w:t>
      </w:r>
    </w:p>
    <w:p w14:paraId="62962F5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Производящая основа.</w:t>
      </w:r>
    </w:p>
    <w:p w14:paraId="36A3739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бессуффиксный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, сложение, переход из одной части речи в другую).</w:t>
      </w:r>
    </w:p>
    <w:p w14:paraId="3795AD1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Понятие об этимологии (общее представление).</w:t>
      </w:r>
    </w:p>
    <w:p w14:paraId="041EFBC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Морфемный и словообразовательный анализ слов.</w:t>
      </w:r>
    </w:p>
    <w:p w14:paraId="33AE4E7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Правописание сложных и сложносокращённых слов.</w:t>
      </w:r>
    </w:p>
    <w:p w14:paraId="410451F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Правописание корня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кас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–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кос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- с чередованием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//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гласных в приставках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-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-.</w:t>
      </w:r>
    </w:p>
    <w:p w14:paraId="5DCA4A4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Орфографический анализ слов (в рамках изученного).</w:t>
      </w:r>
    </w:p>
    <w:p w14:paraId="34913B53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29DA057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Морфология. Культура речи. Орфография</w:t>
      </w:r>
    </w:p>
    <w:p w14:paraId="341D047F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Имя существительное</w:t>
      </w:r>
    </w:p>
    <w:p w14:paraId="58423C4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Особенности словообразования.</w:t>
      </w:r>
    </w:p>
    <w:p w14:paraId="000F35D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6291BFA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Нормы словоизменения имён существительных.</w:t>
      </w:r>
    </w:p>
    <w:p w14:paraId="0C72C3F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Морфологический анализ имён существительных.</w:t>
      </w:r>
    </w:p>
    <w:p w14:paraId="29D393D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Правила слитного и дефисного написания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пол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-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полу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со словами.</w:t>
      </w:r>
    </w:p>
    <w:p w14:paraId="34DCA90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Орфографический анализ имён существительных (в рамках изученного).</w:t>
      </w:r>
    </w:p>
    <w:p w14:paraId="104C60C9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D29B531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Имя прилагательное</w:t>
      </w:r>
    </w:p>
    <w:p w14:paraId="2418FF2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Качественные, относительные и притяжательные имена прилагательные.</w:t>
      </w:r>
    </w:p>
    <w:p w14:paraId="6E0159A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Степени сравнения качественных имён прилагательных.</w:t>
      </w:r>
    </w:p>
    <w:p w14:paraId="44D9376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Словообразование имён прилагательных.</w:t>
      </w:r>
    </w:p>
    <w:p w14:paraId="5C2E6AA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имён прилагательных.</w:t>
      </w:r>
    </w:p>
    <w:p w14:paraId="7BBEE13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нн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именах прилагательных.</w:t>
      </w:r>
    </w:p>
    <w:p w14:paraId="64D2AC3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Правописание суффиксов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к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и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ск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имён прилагательных.</w:t>
      </w:r>
    </w:p>
    <w:p w14:paraId="0125542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Правописание сложных имён прилагательных.</w:t>
      </w:r>
    </w:p>
    <w:p w14:paraId="10195EE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Нормы произношения имён прилагательных, нормы ударения (в рамках изученного).</w:t>
      </w:r>
    </w:p>
    <w:p w14:paraId="385A0FB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Орфографический анализ имени прилагательного (в рамках изученного).</w:t>
      </w:r>
    </w:p>
    <w:p w14:paraId="7218EDD9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1699F9C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Имя числительное</w:t>
      </w:r>
    </w:p>
    <w:p w14:paraId="0C1CEE3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4CEBF6A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1361EE0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Разряды имён числительных по строению: простые, сложные, составные числительные.</w:t>
      </w:r>
    </w:p>
    <w:p w14:paraId="2EF59DC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Словообразование имён числительных.</w:t>
      </w:r>
    </w:p>
    <w:p w14:paraId="1FB35C6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Склонение количественных и порядковых имён числительных.</w:t>
      </w:r>
    </w:p>
    <w:p w14:paraId="3EEB8A5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Правильное образование форм имён числительных.</w:t>
      </w:r>
    </w:p>
    <w:p w14:paraId="6D281A8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Правильное употребление собирательных имён числительных.</w:t>
      </w:r>
    </w:p>
    <w:p w14:paraId="368E99D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имён числительных.</w:t>
      </w:r>
    </w:p>
    <w:p w14:paraId="17B09D0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Правила правописания имён числительных: написание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ь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6D85F4A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Орфографический анализ имён числительных (в рамках изученного).</w:t>
      </w:r>
    </w:p>
    <w:p w14:paraId="4707B150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D2A33A4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Местоимение</w:t>
      </w:r>
    </w:p>
    <w:p w14:paraId="270BCB6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Общее грамматическое значение местоимения. Синтаксические функции местоимений.</w:t>
      </w:r>
    </w:p>
    <w:p w14:paraId="0A88254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240B31B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Склонение местоимений.</w:t>
      </w:r>
    </w:p>
    <w:p w14:paraId="5C7E3AC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Словообразование местоимений.</w:t>
      </w:r>
    </w:p>
    <w:p w14:paraId="71A1B83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местоимений.</w:t>
      </w:r>
    </w:p>
    <w:p w14:paraId="6424DA3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74D5424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Правила правописания местоимений: правописание место­имений с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; слитное, раздельное и дефисное написание местоимений.</w:t>
      </w:r>
    </w:p>
    <w:p w14:paraId="345CA21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Орфографический анализ местоимений (в рамках изученного).</w:t>
      </w:r>
    </w:p>
    <w:p w14:paraId="60C42A58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0995CD1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Глагол</w:t>
      </w:r>
    </w:p>
    <w:p w14:paraId="768A988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Переходные и непереходные глаголы.</w:t>
      </w:r>
    </w:p>
    <w:p w14:paraId="3E09CA9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Разноспрягаемые глаголы.</w:t>
      </w:r>
    </w:p>
    <w:p w14:paraId="18AD8CA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Безличные глаголы. Использование личных глаголов в безличном значении.</w:t>
      </w:r>
    </w:p>
    <w:p w14:paraId="54FA747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Изъявительное, условное и повелительное наклонения глагола.</w:t>
      </w:r>
    </w:p>
    <w:p w14:paraId="27527B6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Нормы ударения в глагольных формах (в рамках изученного).</w:t>
      </w:r>
    </w:p>
    <w:p w14:paraId="2255028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Нормы словоизменения глаголов.</w:t>
      </w:r>
    </w:p>
    <w:p w14:paraId="324E9BE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proofErr w:type="spellStart"/>
      <w:proofErr w:type="gram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Видо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-временная</w:t>
      </w:r>
      <w:proofErr w:type="gram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соотнесённость глагольных форм в тексте.</w:t>
      </w:r>
    </w:p>
    <w:p w14:paraId="0CC0DDB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глаголов.</w:t>
      </w:r>
    </w:p>
    <w:p w14:paraId="5E0690A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Использование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ь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как показателя грамматической формы в повелительном наклонении глагола.</w:t>
      </w:r>
    </w:p>
    <w:p w14:paraId="3CE8CC2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Орфографический анализ глаголов (в рамках изученного).</w:t>
      </w:r>
    </w:p>
    <w:p w14:paraId="49EC104A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039BBDB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7 КЛАСС</w:t>
      </w:r>
    </w:p>
    <w:p w14:paraId="41E87349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D9B903D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Общие сведения о языке</w:t>
      </w:r>
    </w:p>
    <w:p w14:paraId="23F9386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Русский язык как развивающееся явление. Взаимосвязь ­языка, культуры и истории народа.</w:t>
      </w:r>
    </w:p>
    <w:p w14:paraId="2AF64CEB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5F1AA5D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Язык и речь </w:t>
      </w:r>
    </w:p>
    <w:p w14:paraId="6321873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Монолог-описание, монолог-рассуждение, монолог-повествование.</w:t>
      </w:r>
    </w:p>
    <w:p w14:paraId="184CB26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5165E5F3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D3379C3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Текст</w:t>
      </w:r>
    </w:p>
    <w:p w14:paraId="4AD3098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Текст как речевое произведение. Основные признаки текста (обобщение).</w:t>
      </w:r>
    </w:p>
    <w:p w14:paraId="1D224CA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Структура текста. Абзац.</w:t>
      </w:r>
    </w:p>
    <w:p w14:paraId="47E361C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792A271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Способы и средства связи предложений в тексте (обобщение).</w:t>
      </w:r>
    </w:p>
    <w:p w14:paraId="61299DF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149E61C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Рассуждение как функционально-смысловой тип речи.</w:t>
      </w:r>
    </w:p>
    <w:p w14:paraId="1B18EC1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Структурные особенности текста-рассуждения.</w:t>
      </w:r>
    </w:p>
    <w:p w14:paraId="262663C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микротем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29CDD9CD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Функциональные разновидности языка</w:t>
      </w:r>
    </w:p>
    <w:p w14:paraId="59295C8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22CF4C5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Публицистический стиль. Сфера употребления, функции, языковые особенности.</w:t>
      </w:r>
    </w:p>
    <w:p w14:paraId="05B12A6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Жанры публицистического стиля (репортаж, заметка, интервью).</w:t>
      </w:r>
    </w:p>
    <w:p w14:paraId="78B5A2F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Употребление языковых средств выразительности в текстах публицистического стиля.</w:t>
      </w:r>
    </w:p>
    <w:p w14:paraId="6B39B1D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1F69B79E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35B5E8C3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СИСТЕМА ЯЗЫКА</w:t>
      </w:r>
    </w:p>
    <w:p w14:paraId="1EAF5BCE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861B4F1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Морфология. Культура речи. Орфография.</w:t>
      </w:r>
    </w:p>
    <w:p w14:paraId="676769D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Морфология как раздел науки о языке (обобщение).</w:t>
      </w:r>
    </w:p>
    <w:p w14:paraId="0554A40B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B25F74A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Причастие</w:t>
      </w:r>
    </w:p>
    <w:p w14:paraId="1A8C9BB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1F3D858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Причастный оборот. Знаки препинания в предложениях с причастным оборотом.</w:t>
      </w:r>
    </w:p>
    <w:p w14:paraId="1639718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Действительные и страдательные причастия.</w:t>
      </w:r>
    </w:p>
    <w:p w14:paraId="34C512D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Полные и краткие формы страдательных причастий.</w:t>
      </w:r>
    </w:p>
    <w:p w14:paraId="076FE6C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висящий — висячий, горящий — горячий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). Ударение в некоторых формах причастий.</w:t>
      </w:r>
    </w:p>
    <w:p w14:paraId="6AF4DD4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причастий.</w:t>
      </w:r>
    </w:p>
    <w:p w14:paraId="4EDA7C4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гласных в суффиксах причастий. Правописание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нн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суффиксах причастий и отглагольных имён прилагательных.</w:t>
      </w:r>
    </w:p>
    <w:p w14:paraId="2EDDCD1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Слитное и раздельное написание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 причастиями.</w:t>
      </w:r>
    </w:p>
    <w:p w14:paraId="0E12A2E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Орфографический анализ причастий (в рамках изученного).</w:t>
      </w:r>
    </w:p>
    <w:p w14:paraId="7C00822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3A8E3D9B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DDE2D8F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Деепричастие</w:t>
      </w:r>
    </w:p>
    <w:p w14:paraId="4F86C76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009B949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6BA0B2E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0EFC5BC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деепричастий.</w:t>
      </w:r>
    </w:p>
    <w:p w14:paraId="0258C8A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гласных в суффиксах деепричастий. Слитное и раздельное написание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 деепричастиями.</w:t>
      </w:r>
    </w:p>
    <w:p w14:paraId="2316FB8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Орфографический анализ деепричастий (в рамках изученного).</w:t>
      </w:r>
    </w:p>
    <w:p w14:paraId="43BC0E6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2080BA1E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570D5B0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Наречие</w:t>
      </w:r>
    </w:p>
    <w:p w14:paraId="54C26AA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Общее грамматическое значение наречий. Синтаксические свойства наречий. Роль в речи.</w:t>
      </w:r>
    </w:p>
    <w:p w14:paraId="418328F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5FC8705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Словообразование наречий.</w:t>
      </w:r>
    </w:p>
    <w:p w14:paraId="2789975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наречий.</w:t>
      </w:r>
    </w:p>
    <w:p w14:paraId="647EA14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 наречиями;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нн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наречиях на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о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(-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); правописание суффиксов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наречий с приставками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из-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,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до-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,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с-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,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в-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,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на-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,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за-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; употребление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ь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после шипящих на конце наречий; правописание суффиксов наречий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после шипящих.</w:t>
      </w:r>
    </w:p>
    <w:p w14:paraId="68FD994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Орфографический анализ наречий (в рамках изученного).</w:t>
      </w:r>
    </w:p>
    <w:p w14:paraId="63EEF284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0DAA019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Слова категории состояния</w:t>
      </w:r>
    </w:p>
    <w:p w14:paraId="3E3CB95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Вопрос о словах категории состояния в системе частей речи.</w:t>
      </w:r>
    </w:p>
    <w:p w14:paraId="3AA046A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31C27584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C23196E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Служебные части речи</w:t>
      </w:r>
    </w:p>
    <w:p w14:paraId="3993479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622E08ED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B195839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Предлог</w:t>
      </w:r>
    </w:p>
    <w:p w14:paraId="365A3A4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Предлог как служебная часть речи. Грамматические функции предлогов.</w:t>
      </w:r>
    </w:p>
    <w:p w14:paraId="3E7B93A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25DB8AC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предлогов.</w:t>
      </w:r>
    </w:p>
    <w:p w14:paraId="72673DA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из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в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. Правильное образование предложно-падежных форм с предлогами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благодаря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согласно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вопреки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наперерез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7DB5B95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Правописание производных предлогов.</w:t>
      </w:r>
    </w:p>
    <w:p w14:paraId="3F950285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28E8B25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Союз</w:t>
      </w:r>
    </w:p>
    <w:p w14:paraId="417CFAA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72A9E92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7B629EB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союзов.</w:t>
      </w:r>
    </w:p>
    <w:p w14:paraId="116F9DA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Правописание союзов.</w:t>
      </w:r>
    </w:p>
    <w:p w14:paraId="01FF30E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, связывающим однородные члены и части сложного предложения.</w:t>
      </w:r>
    </w:p>
    <w:p w14:paraId="3603308F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336AAB5B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Частица</w:t>
      </w:r>
    </w:p>
    <w:p w14:paraId="1E3C7E8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11CECAE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Разряды частиц по значению и употреблению: формообразующие, отрицательные, модальные.</w:t>
      </w:r>
    </w:p>
    <w:p w14:paraId="454B9D5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частиц.</w:t>
      </w:r>
    </w:p>
    <w:p w14:paraId="00DF279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Смысловые различия частиц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. Использование частиц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письменной речи. Различение приставки 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частицы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. Слитное и раздельное написание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 разными частями речи (обобщение). Правописание частиц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бы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ли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же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 другими словами. Дефисное написание частиц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таки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,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ка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0BFF56D4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DB2BD9C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Междометия и звукоподражательные слова</w:t>
      </w:r>
    </w:p>
    <w:p w14:paraId="2D20F0A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Междометия как особая группа слов.</w:t>
      </w:r>
    </w:p>
    <w:p w14:paraId="63BD639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73A2ED7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Морфологический анализ междометий.</w:t>
      </w:r>
    </w:p>
    <w:p w14:paraId="4C7D35B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Звукоподражательные слова.</w:t>
      </w:r>
    </w:p>
    <w:p w14:paraId="7A818F2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14:paraId="575DD2C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456C6088" w14:textId="77777777" w:rsidR="00092298" w:rsidRPr="00433929" w:rsidRDefault="00092298">
      <w:pPr>
        <w:spacing w:after="0"/>
        <w:ind w:left="120"/>
        <w:rPr>
          <w:sz w:val="26"/>
          <w:szCs w:val="26"/>
          <w:lang w:val="ru-RU"/>
        </w:rPr>
      </w:pPr>
    </w:p>
    <w:p w14:paraId="69C01061" w14:textId="77777777" w:rsidR="00092298" w:rsidRPr="00433929" w:rsidRDefault="00765B11">
      <w:pPr>
        <w:spacing w:after="0"/>
        <w:ind w:left="120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8 КЛАСС</w:t>
      </w:r>
    </w:p>
    <w:p w14:paraId="08414451" w14:textId="77777777" w:rsidR="00092298" w:rsidRPr="00433929" w:rsidRDefault="00092298">
      <w:pPr>
        <w:spacing w:after="0"/>
        <w:ind w:left="120"/>
        <w:rPr>
          <w:sz w:val="26"/>
          <w:szCs w:val="26"/>
          <w:lang w:val="ru-RU"/>
        </w:rPr>
      </w:pPr>
    </w:p>
    <w:p w14:paraId="4AE67A31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Общие сведения о языке</w:t>
      </w:r>
    </w:p>
    <w:p w14:paraId="06EA8E6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Русский язык в кругу других славянских языков.</w:t>
      </w:r>
    </w:p>
    <w:p w14:paraId="6F66E9A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Язык и речь</w:t>
      </w:r>
    </w:p>
    <w:p w14:paraId="5A1D8CE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3AB30B1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Диалог.</w:t>
      </w:r>
    </w:p>
    <w:p w14:paraId="01BCC899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2685040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Текст</w:t>
      </w:r>
    </w:p>
    <w:p w14:paraId="36DB89B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Текст и его основные признаки.</w:t>
      </w:r>
    </w:p>
    <w:p w14:paraId="1F3EC92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46B7ECA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18FEBCCE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F9DE128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Функциональные разновидности языка</w:t>
      </w:r>
    </w:p>
    <w:p w14:paraId="66D3AFD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Официально-деловой стиль. Сфера употребления, функции, языковые особенности.</w:t>
      </w:r>
    </w:p>
    <w:p w14:paraId="620CE18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2334FAD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Научный стиль. Сфера употребления, функции, языковые особенности.</w:t>
      </w:r>
    </w:p>
    <w:p w14:paraId="4288F60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1B537384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B8343ED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СИСТЕМА ЯЗЫКА</w:t>
      </w:r>
    </w:p>
    <w:p w14:paraId="25D1C50C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B813133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Синтаксис. Культура речи. Пунктуация</w:t>
      </w:r>
    </w:p>
    <w:p w14:paraId="26497B8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Синтаксис как раздел лингвистики.</w:t>
      </w:r>
    </w:p>
    <w:p w14:paraId="6C1573D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Словосочетание и предложение как единицы синтаксиса.</w:t>
      </w:r>
    </w:p>
    <w:p w14:paraId="0E08D71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Пунктуация. Функции знаков препинания.</w:t>
      </w:r>
    </w:p>
    <w:p w14:paraId="04316AC0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6D8FAD9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Словосочетание</w:t>
      </w:r>
    </w:p>
    <w:p w14:paraId="7D1C526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Основные признаки словосочетания.</w:t>
      </w:r>
    </w:p>
    <w:p w14:paraId="42918E0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6502C2A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Типы подчинительной связи слов в словосочетании: согласование, управление, примыкание.</w:t>
      </w:r>
    </w:p>
    <w:p w14:paraId="35F2D3F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Синтаксический анализ словосочетаний.</w:t>
      </w:r>
    </w:p>
    <w:p w14:paraId="3FBA8D4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Грамматическая синонимия словосочетаний.</w:t>
      </w:r>
    </w:p>
    <w:p w14:paraId="72CA17B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Нормы построения словосочетаний.</w:t>
      </w:r>
    </w:p>
    <w:p w14:paraId="4DFC68D3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74E3A0C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Предложение</w:t>
      </w:r>
    </w:p>
    <w:p w14:paraId="3F15BE9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оформленность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403CA33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714DFC9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Употребление языковых форм выражения побуждения в побудительных предложениях.</w:t>
      </w:r>
    </w:p>
    <w:p w14:paraId="57E14DD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7973B7C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предложений по количеству грамматических основ (простые, сложные).</w:t>
      </w:r>
    </w:p>
    <w:p w14:paraId="675E072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простых предложений по наличию главных членов (двусоставные, односоставные).</w:t>
      </w:r>
    </w:p>
    <w:p w14:paraId="1D44AC3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6E90C14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Предложения полные и неполные.</w:t>
      </w:r>
    </w:p>
    <w:p w14:paraId="4252C8A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7CE9B4F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нет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2CD06E4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Нормы построения простого предложения, использования инверсии.</w:t>
      </w:r>
    </w:p>
    <w:p w14:paraId="53246281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35E3C33C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Двусоставное предложение</w:t>
      </w:r>
    </w:p>
    <w:p w14:paraId="7DC59C80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Главные члены предложения</w:t>
      </w:r>
    </w:p>
    <w:p w14:paraId="2111D43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Подлежащее и сказуемое как главные члены предложения.</w:t>
      </w:r>
    </w:p>
    <w:p w14:paraId="4405E85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Способы выражения подлежащего.</w:t>
      </w:r>
    </w:p>
    <w:p w14:paraId="31AE2BB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01CFDF7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Тире между подлежащим и сказуемым.</w:t>
      </w:r>
    </w:p>
    <w:p w14:paraId="1EBD168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большинство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меньшинство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, количественными сочетаниями.</w:t>
      </w:r>
    </w:p>
    <w:p w14:paraId="5716E0C9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23BA6D64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Второстепенные члены предложения</w:t>
      </w:r>
    </w:p>
    <w:p w14:paraId="42035E2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Второстепенные члены предложения, их виды.</w:t>
      </w:r>
    </w:p>
    <w:p w14:paraId="164013A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Определение как второстепенный член предложения. Определения согласованные и несогласованные.</w:t>
      </w:r>
    </w:p>
    <w:p w14:paraId="333EAF7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Приложение как особый вид определения.</w:t>
      </w:r>
    </w:p>
    <w:p w14:paraId="06DDE16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Дополнение как второстепенный член предложения.</w:t>
      </w:r>
    </w:p>
    <w:p w14:paraId="091D650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Дополнения прямые и косвенные.</w:t>
      </w:r>
    </w:p>
    <w:p w14:paraId="47BA200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4A6C7062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3D203B64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Односоставные предложения</w:t>
      </w:r>
    </w:p>
    <w:p w14:paraId="1893325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Односоставные предложения, их грамматические признаки.</w:t>
      </w:r>
    </w:p>
    <w:p w14:paraId="61FFD4C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2E91C81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29B58A8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Синтаксическая синонимия односоставных и двусоставных предложений.</w:t>
      </w:r>
    </w:p>
    <w:p w14:paraId="3490EA3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Употребление односоставных предложений в речи.</w:t>
      </w:r>
    </w:p>
    <w:p w14:paraId="3674F84C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06652AD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Простое осложнённое предложение</w:t>
      </w:r>
    </w:p>
    <w:p w14:paraId="307E933C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Предложения с однородными членами</w:t>
      </w:r>
    </w:p>
    <w:p w14:paraId="02E33D3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62B0275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Однородные и неоднородные определения.</w:t>
      </w:r>
    </w:p>
    <w:p w14:paraId="1AE235F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Предложения с обобщающими словами при однородных членах.</w:t>
      </w:r>
    </w:p>
    <w:p w14:paraId="733BEFE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 только… но 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как… так и.</w:t>
      </w:r>
    </w:p>
    <w:p w14:paraId="5D70830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и...</w:t>
      </w:r>
      <w:proofErr w:type="gram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или... или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либ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</w:rPr>
        <w:t>o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... 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либ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</w:rPr>
        <w:t>o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ни... ни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</w:t>
      </w:r>
      <w:r w:rsidRPr="00433929">
        <w:rPr>
          <w:rFonts w:ascii="Times New Roman" w:hAnsi="Times New Roman"/>
          <w:b/>
          <w:color w:val="000000"/>
          <w:sz w:val="26"/>
          <w:szCs w:val="26"/>
        </w:rPr>
        <w:t>o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... т</w:t>
      </w:r>
      <w:r w:rsidRPr="00433929">
        <w:rPr>
          <w:rFonts w:ascii="Times New Roman" w:hAnsi="Times New Roman"/>
          <w:b/>
          <w:color w:val="000000"/>
          <w:sz w:val="26"/>
          <w:szCs w:val="26"/>
        </w:rPr>
        <w:t>o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4060AB3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5794615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72677868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6832F43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Предложения с обособленными членами</w:t>
      </w:r>
    </w:p>
    <w:p w14:paraId="71B8CC0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5977BBE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Уточняющие члены предложения, пояснительные и при­соединительные конструкции.</w:t>
      </w:r>
    </w:p>
    <w:p w14:paraId="616F551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Правила постановки знаков препинания в предложениях со сравнительным оборотом; правила обособления согласованных и несогласованных определений (в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том числе приложений), дополнений, обстоятельств, уточняющих членов, пояснительных и присоединительных конструкций.</w:t>
      </w:r>
    </w:p>
    <w:p w14:paraId="07214A73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2331DC7F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Предложения с обращениями, вводными и вставными конструкциями</w:t>
      </w:r>
    </w:p>
    <w:p w14:paraId="4AE4A8E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412FE18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Вводные конструкции.</w:t>
      </w:r>
    </w:p>
    <w:p w14:paraId="64EB184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2A0F7D1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Вставные конструкции.</w:t>
      </w:r>
    </w:p>
    <w:p w14:paraId="2F3F9E2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Омонимия членов предложения и вводных слов, словосочетаний и предложений.</w:t>
      </w:r>
    </w:p>
    <w:p w14:paraId="36A2DEC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2148B93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7DF5DBF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Синтаксический и пунктуационный анализ простых предложений.</w:t>
      </w:r>
    </w:p>
    <w:p w14:paraId="5C04E8B9" w14:textId="77777777" w:rsidR="00092298" w:rsidRPr="00433929" w:rsidRDefault="00765B11">
      <w:pPr>
        <w:spacing w:after="0"/>
        <w:ind w:left="120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9 КЛАСС</w:t>
      </w:r>
    </w:p>
    <w:p w14:paraId="4360F86B" w14:textId="77777777" w:rsidR="00092298" w:rsidRPr="00433929" w:rsidRDefault="00092298">
      <w:pPr>
        <w:spacing w:after="0"/>
        <w:ind w:left="120"/>
        <w:rPr>
          <w:sz w:val="26"/>
          <w:szCs w:val="26"/>
          <w:lang w:val="ru-RU"/>
        </w:rPr>
      </w:pPr>
    </w:p>
    <w:p w14:paraId="7A26FA55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Общие сведения о языке</w:t>
      </w:r>
    </w:p>
    <w:p w14:paraId="445E8A7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Роль русского языка в Российской Федерации.</w:t>
      </w:r>
    </w:p>
    <w:p w14:paraId="79F1B26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Русский язык в современном мире.</w:t>
      </w:r>
    </w:p>
    <w:p w14:paraId="4855A003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7E86C55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Язык и речь</w:t>
      </w:r>
    </w:p>
    <w:p w14:paraId="4A90B92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Речь устная и письменная, монологическая и диалогическая, полилог (повторение).</w:t>
      </w:r>
    </w:p>
    <w:p w14:paraId="2D1C7A9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речевой деятельности: говорение, письмо, аудирование, чтение (повторение).</w:t>
      </w:r>
    </w:p>
    <w:p w14:paraId="3898CAA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аудирования: выборочное, ознакомительное, детальное.</w:t>
      </w:r>
    </w:p>
    <w:p w14:paraId="58A2440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чтения: изучающее, ознакомительное, просмотровое, поисковое.</w:t>
      </w:r>
    </w:p>
    <w:p w14:paraId="64197E1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41070A4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Подробное, сжатое, выборочное изложение прочитанного или прослушанного текста.</w:t>
      </w:r>
    </w:p>
    <w:p w14:paraId="4621278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00F6E7B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Приёмы работы с учебной книгой, лингвистическими словарями, справочной литературой.</w:t>
      </w:r>
    </w:p>
    <w:p w14:paraId="1B247116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0131A67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Текст </w:t>
      </w:r>
    </w:p>
    <w:p w14:paraId="57E8DCB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1B681AD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03DB8DF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Информационная переработка текста.</w:t>
      </w:r>
    </w:p>
    <w:p w14:paraId="18E1217B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FCE37BD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Функциональные разновидности языка</w:t>
      </w:r>
    </w:p>
    <w:p w14:paraId="753D0F2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427AF53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021DA1F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45DC0F1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263B0D2B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274FD1E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Синтаксис. Культура речи. Пунктуация </w:t>
      </w:r>
    </w:p>
    <w:p w14:paraId="1D1F4137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315A23D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Сложное предложение</w:t>
      </w:r>
    </w:p>
    <w:p w14:paraId="7FFDCE0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Понятие о сложном предложении (повторение).</w:t>
      </w:r>
    </w:p>
    <w:p w14:paraId="46D5FAD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Классификация сложных предложений.</w:t>
      </w:r>
    </w:p>
    <w:p w14:paraId="1A06217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Смысловое, структурное и интонационное единство частей сложного предложения.</w:t>
      </w:r>
    </w:p>
    <w:p w14:paraId="783FA880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3D302C83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Сложносочинённое предложение</w:t>
      </w:r>
    </w:p>
    <w:p w14:paraId="7C287AB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Понятие о сложносочинённом предложении, его строении.</w:t>
      </w:r>
    </w:p>
    <w:p w14:paraId="37F902F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66F2BB9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0913096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3A5CE98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19776E2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Синтаксический и пунктуационный анализ сложносочинённых предложений.</w:t>
      </w:r>
    </w:p>
    <w:p w14:paraId="15C8C786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29B29DC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Сложноподчинённое предложение</w:t>
      </w:r>
    </w:p>
    <w:p w14:paraId="25A1B00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Понятие о сложноподчинённом предложении. Главная и придаточная части предложения.</w:t>
      </w:r>
    </w:p>
    <w:p w14:paraId="46EA742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Союзы и союзные слова. Различия подчинительных союзов и союзных слов.</w:t>
      </w:r>
    </w:p>
    <w:p w14:paraId="2B76C8D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0702F32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173741B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3DDFD5F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чтобы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союзными словами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какой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который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 Типичные грамматические ошибки при построении сложноподчинённых предложений.</w:t>
      </w:r>
    </w:p>
    <w:p w14:paraId="4F1FC36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10978D5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Правила постановки знаков препинания в сложноподчинённых предложениях.</w:t>
      </w:r>
    </w:p>
    <w:p w14:paraId="2115734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Синтаксический и пунктуационный анализ сложноподчинённых предложений.</w:t>
      </w:r>
    </w:p>
    <w:p w14:paraId="4EF3771A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D2D0F43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Бессоюзное сложное предложение</w:t>
      </w:r>
    </w:p>
    <w:p w14:paraId="74AF6FF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Понятие о бессоюзном сложном предложении.</w:t>
      </w:r>
    </w:p>
    <w:p w14:paraId="0967C6B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Смысловые отношения между частями бессоюзного сложного предложения. Виды бессоюзных сложных предложений. Употребление бессоюзных сложных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предложений в речи. Грамматическая синонимия бессоюзных сложных предложений и союзных сложных предложений.</w:t>
      </w:r>
    </w:p>
    <w:p w14:paraId="6D3F9F9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3CDB464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43237ED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43C5B34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Синтаксический и пунктуационный анализ бессоюзных сложных предложений.</w:t>
      </w:r>
    </w:p>
    <w:p w14:paraId="127C8FD4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FA67F59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Сложные предложения с разными видами союзной и бессоюзной связи</w:t>
      </w:r>
    </w:p>
    <w:p w14:paraId="4170502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Типы сложных предложений с разными видами связи.</w:t>
      </w:r>
    </w:p>
    <w:p w14:paraId="0CC095D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5340CACB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7B0B359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Прямая и косвенная речь</w:t>
      </w:r>
    </w:p>
    <w:p w14:paraId="50DD42D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Прямая и косвенная речь. Синонимия предложений с прямой и косвенной речью.</w:t>
      </w:r>
    </w:p>
    <w:p w14:paraId="535AD08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Цитирование. Способы включения цитат в высказывание.</w:t>
      </w:r>
    </w:p>
    <w:p w14:paraId="5DFFC13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37A4F8FC" w14:textId="77777777" w:rsidR="00092298" w:rsidRPr="00433929" w:rsidRDefault="00765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33929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Применение знаний по синтаксису и пунктуации в практике правописания.</w:t>
      </w:r>
    </w:p>
    <w:p w14:paraId="4EF09B63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​</w:t>
      </w:r>
    </w:p>
    <w:p w14:paraId="7F85F582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128868B" w14:textId="77777777" w:rsidR="00092298" w:rsidRPr="008D3C9F" w:rsidRDefault="00092298">
      <w:pPr>
        <w:rPr>
          <w:lang w:val="ru-RU"/>
        </w:rPr>
        <w:sectPr w:rsidR="00092298" w:rsidRPr="008D3C9F">
          <w:pgSz w:w="11906" w:h="16383"/>
          <w:pgMar w:top="1134" w:right="850" w:bottom="1134" w:left="1701" w:header="720" w:footer="720" w:gutter="0"/>
          <w:cols w:space="720"/>
        </w:sectPr>
      </w:pPr>
    </w:p>
    <w:p w14:paraId="1ABE6854" w14:textId="77777777" w:rsidR="00092298" w:rsidRPr="008D3C9F" w:rsidRDefault="00092298">
      <w:pPr>
        <w:spacing w:after="0" w:line="264" w:lineRule="auto"/>
        <w:ind w:left="120"/>
        <w:jc w:val="both"/>
        <w:rPr>
          <w:lang w:val="ru-RU"/>
        </w:rPr>
      </w:pPr>
      <w:bookmarkStart w:id="8" w:name="block-12767815"/>
      <w:bookmarkEnd w:id="7"/>
    </w:p>
    <w:p w14:paraId="15B50C3A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8D3C9F">
        <w:rPr>
          <w:rFonts w:ascii="Times New Roman" w:hAnsi="Times New Roman"/>
          <w:color w:val="000000"/>
          <w:sz w:val="28"/>
          <w:lang w:val="ru-RU"/>
        </w:rPr>
        <w:t>​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ПЛАНИРУЕМЫЕ ОБРАЗОВАТЕЛЬНЫЕ РЕЗУЛЬТАТЫ</w:t>
      </w:r>
    </w:p>
    <w:p w14:paraId="5DA2B8E7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69C59B9" w14:textId="77777777" w:rsidR="00092298" w:rsidRPr="00433929" w:rsidRDefault="00765B11">
      <w:pPr>
        <w:spacing w:after="0"/>
        <w:ind w:left="120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ЛИЧНОСТНЫЕ РЕЗУЛЬТАТЫ</w:t>
      </w:r>
    </w:p>
    <w:p w14:paraId="772AE5F2" w14:textId="77777777" w:rsidR="00092298" w:rsidRPr="00433929" w:rsidRDefault="00092298">
      <w:pPr>
        <w:spacing w:after="0"/>
        <w:ind w:left="120"/>
        <w:rPr>
          <w:sz w:val="26"/>
          <w:szCs w:val="26"/>
          <w:lang w:val="ru-RU"/>
        </w:rPr>
      </w:pPr>
    </w:p>
    <w:p w14:paraId="43C469A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116058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следующие личностные результаты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24DE1DE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1)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гражданского воспитания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782DD9F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120EE72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60C61BD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2B26865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7FFD31F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волонтёрство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);</w:t>
      </w:r>
    </w:p>
    <w:p w14:paraId="2F71BF1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2)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патриотического воспитания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39BBEB2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93A352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3)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духовно-нравственного воспитания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4915F32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6A1E253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186871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4)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эстетического воспитания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40F994F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41D3804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69ECC30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5)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3B0326A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02EED49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1F5DC13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AC9AB6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умение принимать себя и других, не осуждая;</w:t>
      </w:r>
    </w:p>
    <w:p w14:paraId="55C1722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7944ECA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6)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трудового воспитания:</w:t>
      </w:r>
    </w:p>
    <w:p w14:paraId="64379C2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46D99B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3BAE173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умение рассказать о своих планах на будущее;</w:t>
      </w:r>
    </w:p>
    <w:p w14:paraId="20BE1CE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7)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экологического воспитания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3867CE6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165B19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3559B5F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8)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ценности научного познания:</w:t>
      </w:r>
    </w:p>
    <w:p w14:paraId="4DA741C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492CA8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9)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адаптации обучающегося к изменяющимся условиям социальной и природной среды:</w:t>
      </w:r>
    </w:p>
    <w:p w14:paraId="2E70F97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3F1FCC5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1EFB5B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241C2F7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МЕТАПРЕДМЕТНЫЕ РЕЗУЛЬТАТЫ</w:t>
      </w:r>
    </w:p>
    <w:p w14:paraId="6854A75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следующие метапредметные результаты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2A5862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базовые логические действия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как часть познавательных универсальных учебных действий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7318918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109408E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1A26D24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5E5CA18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22ADFF2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821603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037505E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базовые исследовательские действия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как часть познавательных универсальных учебных действий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3B706CA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6304EE3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4F3308D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3E6488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составлять алгоритм действий и использовать его для решения учебных задач;</w:t>
      </w:r>
    </w:p>
    <w:p w14:paraId="6478BCD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06F0F8F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658B0CE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227B654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прогнозировать возможное дальнейшее развитие процессов, событий</w:t>
      </w:r>
    </w:p>
    <w:p w14:paraId="72E8CFF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88051D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умения работать с информацией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как часть познавательных универсальных учебных действий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1DD1583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0332E48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52766DC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245F525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77E7215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8F7980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4D8FCA5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2051387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эффективно запоминать и систематизировать информацию.</w:t>
      </w:r>
    </w:p>
    <w:p w14:paraId="66EF885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умения общения как часть коммуникативных универсальных учебных действий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0E4F49E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12D2EEE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невербальные средства общения, понимать значение социальных знаков;</w:t>
      </w:r>
    </w:p>
    <w:p w14:paraId="4123A81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0FF3B56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383C5E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414B13D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84412E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66967A9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35EAD08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умения самоорганизации как части регулятивных универсальных учебных действий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0C4F59D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проблемы для решения в учебных и жизненных ситуациях;</w:t>
      </w:r>
    </w:p>
    <w:p w14:paraId="5B362B7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482DCA4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FB59DB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156F8D5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делать выбор и брать ответственность за решение.</w:t>
      </w:r>
    </w:p>
    <w:p w14:paraId="738DBD4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1FA3775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самомотивации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рефлексии;</w:t>
      </w:r>
    </w:p>
    <w:p w14:paraId="5D25BB3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давать адекватную оценку учебной ситуации и предлагать план её изменения;</w:t>
      </w:r>
    </w:p>
    <w:p w14:paraId="0B8CF85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3A1EF72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учётом целей и условий общения; оценивать соответствие результата цели и условиям общения;</w:t>
      </w:r>
    </w:p>
    <w:p w14:paraId="50FC175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развивать способность управлять собственными эмоциями и эмоциями других;</w:t>
      </w:r>
    </w:p>
    <w:p w14:paraId="72192B3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4A9BD46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осознанно относиться к другому человеку и его мнению;</w:t>
      </w:r>
    </w:p>
    <w:p w14:paraId="5730D50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признавать своё и чужое право на ошибку;</w:t>
      </w:r>
    </w:p>
    <w:p w14:paraId="0769445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принимать себя и других, не осуждая;</w:t>
      </w:r>
    </w:p>
    <w:p w14:paraId="6C6E719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проявлять открытость;</w:t>
      </w:r>
    </w:p>
    <w:p w14:paraId="6407FD4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осознавать невозможность контролировать всё вокруг.</w:t>
      </w:r>
    </w:p>
    <w:p w14:paraId="218D583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У обучающегося будут сформированы следующие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умения совместной деятельности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14:paraId="467D859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587A4B9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6B1DA7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017949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33AC8B5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7D6AA00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7E8A56C7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C300482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ПРЕДМЕТНЫЕ РЕЗУЛЬТАТЫ</w:t>
      </w:r>
    </w:p>
    <w:p w14:paraId="7929BE93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180F4F4" w14:textId="77777777" w:rsidR="00092298" w:rsidRPr="00433929" w:rsidRDefault="00765B11">
      <w:pPr>
        <w:spacing w:after="0"/>
        <w:ind w:left="120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5 КЛАСС</w:t>
      </w:r>
    </w:p>
    <w:p w14:paraId="5B420FAD" w14:textId="77777777" w:rsidR="00092298" w:rsidRPr="00433929" w:rsidRDefault="00092298">
      <w:pPr>
        <w:spacing w:after="0"/>
        <w:ind w:left="120"/>
        <w:rPr>
          <w:sz w:val="26"/>
          <w:szCs w:val="26"/>
          <w:lang w:val="ru-RU"/>
        </w:rPr>
      </w:pPr>
    </w:p>
    <w:p w14:paraId="1060544A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Общие сведения о языке</w:t>
      </w:r>
    </w:p>
    <w:p w14:paraId="5A8E58B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21ED9F4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34031405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523DF60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Язык и речь</w:t>
      </w:r>
    </w:p>
    <w:p w14:paraId="7C3D64B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5A4E215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0261E47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0087801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694A467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17EAFC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Устно пересказывать прочитанный или прослушанный текст объёмом не менее 100 слов.</w:t>
      </w:r>
    </w:p>
    <w:p w14:paraId="542A168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6DAED31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6E607D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пунктограммы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21C73971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2F36D54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Текст </w:t>
      </w:r>
    </w:p>
    <w:p w14:paraId="7FB6221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местоимения, повтор слова); применять эти знания при создании собственного текста (устного и письменного).</w:t>
      </w:r>
    </w:p>
    <w:p w14:paraId="09464F2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микротем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абзацев.</w:t>
      </w:r>
    </w:p>
    <w:p w14:paraId="6956742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34B42F0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7F7DE8D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Применять знание основных признаков текста (повествование) в практике его создания.</w:t>
      </w:r>
    </w:p>
    <w:p w14:paraId="1C5AD8F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6441AF8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46F7B24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77FE8C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Представлять сообщение на заданную тему в виде презентации.</w:t>
      </w:r>
    </w:p>
    <w:p w14:paraId="7112B61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75E19F32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BA53C92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Функциональные разновидности языка</w:t>
      </w:r>
    </w:p>
    <w:p w14:paraId="3D118D2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6561AC9F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F282F38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Система языка</w:t>
      </w:r>
    </w:p>
    <w:p w14:paraId="73A860EA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D9AEEAA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Фонетика. Графика. Орфоэпия</w:t>
      </w:r>
    </w:p>
    <w:p w14:paraId="5BC2BAC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58839DD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фонетический анализ слов.</w:t>
      </w:r>
    </w:p>
    <w:p w14:paraId="4C4BE4A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168FAB72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20B0E08D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Орфография</w:t>
      </w:r>
    </w:p>
    <w:p w14:paraId="3CA3342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5C15699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изученные орфограммы.</w:t>
      </w:r>
    </w:p>
    <w:p w14:paraId="3C812F2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ъ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ь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14:paraId="42FBE9AD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5407640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Лексикология</w:t>
      </w:r>
    </w:p>
    <w:p w14:paraId="25055E6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5A025CA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27A902A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19D6A86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тематические группы слов, родовые и видовые понятия.</w:t>
      </w:r>
    </w:p>
    <w:p w14:paraId="5B07C0C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лексический анализ слов (в рамках изученного).</w:t>
      </w:r>
    </w:p>
    <w:p w14:paraId="537A623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19169101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1C58F9C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Морфемика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. Орфография</w:t>
      </w:r>
    </w:p>
    <w:p w14:paraId="632308A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морфему как минимальную значимую единицу языка.</w:t>
      </w:r>
    </w:p>
    <w:p w14:paraId="520F8BE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39767D8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Находить чередование звуков в морфемах (в том числе чередование гласных с нулём звука).</w:t>
      </w:r>
    </w:p>
    <w:p w14:paraId="11BA536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морфемный анализ слов.</w:t>
      </w:r>
    </w:p>
    <w:p w14:paraId="341E421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Применять знания по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морфемике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ы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после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ц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07DAB55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орфографический анализ слов (в рамках изученного).</w:t>
      </w:r>
    </w:p>
    <w:p w14:paraId="6C6A9E0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Уместно использовать слова с суффиксами оценки в собственной речи.</w:t>
      </w:r>
    </w:p>
    <w:p w14:paraId="513DFFFC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2924747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Морфология. Культура речи. Орфография</w:t>
      </w:r>
    </w:p>
    <w:p w14:paraId="50C55BB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3E5D3F8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имена существительные, имена прилагательные, глаголы.</w:t>
      </w:r>
    </w:p>
    <w:p w14:paraId="1A5BA83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49501A7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2114500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234FD020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7F02774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Имя существительное</w:t>
      </w:r>
    </w:p>
    <w:p w14:paraId="6326601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524108C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Определять лексико-грамматические разряды имён существительных.</w:t>
      </w:r>
    </w:p>
    <w:p w14:paraId="23F9A90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3BD583D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морфологический анализ имён существительных.</w:t>
      </w:r>
    </w:p>
    <w:p w14:paraId="092FF8A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106393F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Соблюдать правила правописания имён существительных: безударных окончаний;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(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ё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) после шипящих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ц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суффиксах и окончаниях; суффиксов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-чик-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щик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-ек-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ик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 (-чик-);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корней с чередованием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а 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//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 о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: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-лаг-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–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-лож-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;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раст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–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ращ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–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-рос-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;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гар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–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-гор-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зар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–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зор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;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-клан-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–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-клон-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-скак-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–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скоч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; употребления (неупотребления)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ь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на конце имён существительных после шипящих; слитное и раздельное написание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5730F88C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CBBF013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Имя прилагательное</w:t>
      </w:r>
    </w:p>
    <w:p w14:paraId="20F5BAE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0E0F298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частичный морфологический анализ имён прилагательных (в рамках изученного).</w:t>
      </w:r>
    </w:p>
    <w:p w14:paraId="76B7CC3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04226D7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Соблюдать правила правописания имён прилагательных: безударных окончаний;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после шипящих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ц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 именами прилагательными.</w:t>
      </w:r>
    </w:p>
    <w:p w14:paraId="37CD4D83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A235CAD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Глагол</w:t>
      </w:r>
    </w:p>
    <w:p w14:paraId="19A73AA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3F810DE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Различать глаголы совершенного и несовершенного вида, возвратные и невозвратные.</w:t>
      </w:r>
    </w:p>
    <w:p w14:paraId="54FF217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5AB3EE8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Определять спряжение глагола, уметь спрягать глаголы.</w:t>
      </w:r>
    </w:p>
    <w:p w14:paraId="43D2AD8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частичный морфологический анализ глаголов (в рамках изученного).</w:t>
      </w:r>
    </w:p>
    <w:p w14:paraId="0456D60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125D8BC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Соблюдать правила правописания глаголов: корней с чередованием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е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//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; использования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ь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тся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ться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глаголах; суффиксов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ова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–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ева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-,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ыва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-ива-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; личных окончаний глагола, гласной перед суффиксом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-л-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формах прошедшего времени глагола; слитного и раздельного написания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 глаголами.</w:t>
      </w:r>
    </w:p>
    <w:p w14:paraId="29C93FB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Синтаксис. Культура речи. Пунктуация</w:t>
      </w:r>
    </w:p>
    <w:p w14:paraId="289D4BA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356D3F0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3B16FFA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союзами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однако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зато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(в значении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),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(в значении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однако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зато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; оформлять на письме диалог.</w:t>
      </w:r>
    </w:p>
    <w:p w14:paraId="7C5B626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пунктуационный анализ предложения (в рамках изученного).</w:t>
      </w:r>
    </w:p>
    <w:p w14:paraId="58DB8327" w14:textId="77777777" w:rsidR="00092298" w:rsidRPr="00433929" w:rsidRDefault="00765B11">
      <w:pPr>
        <w:spacing w:after="0"/>
        <w:ind w:left="120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6 КЛАСС</w:t>
      </w:r>
    </w:p>
    <w:p w14:paraId="784358BD" w14:textId="77777777" w:rsidR="00092298" w:rsidRPr="00433929" w:rsidRDefault="00092298">
      <w:pPr>
        <w:spacing w:after="0"/>
        <w:ind w:left="120"/>
        <w:rPr>
          <w:sz w:val="26"/>
          <w:szCs w:val="26"/>
          <w:lang w:val="ru-RU"/>
        </w:rPr>
      </w:pPr>
    </w:p>
    <w:p w14:paraId="4AB0483D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Общие сведения о языке</w:t>
      </w:r>
    </w:p>
    <w:p w14:paraId="67D0367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39C7033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Иметь представление о русском литературном языке.</w:t>
      </w:r>
    </w:p>
    <w:p w14:paraId="22D362D2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2282E636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Язык и речь</w:t>
      </w:r>
    </w:p>
    <w:p w14:paraId="12C669E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60D8A26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Участвовать в диалоге (побуждение к действию, обмен мнениями) объёмом не менее 4 реплик.</w:t>
      </w:r>
    </w:p>
    <w:p w14:paraId="71DBE03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1B35E67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DD825F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Устно пересказывать прочитанный или прослушанный текст объёмом не менее 110 слов.</w:t>
      </w:r>
    </w:p>
    <w:p w14:paraId="68349B4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45355E5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B70F2E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пунктограммы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14:paraId="2722F304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2D1A04C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Текст</w:t>
      </w:r>
    </w:p>
    <w:p w14:paraId="3EFF2DC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5E8CA8B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5530D7B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видо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-временную</w:t>
      </w:r>
      <w:proofErr w:type="gram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соотнесённость глагольных форм.</w:t>
      </w:r>
    </w:p>
    <w:p w14:paraId="4DD01E2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4422CC5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микротем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абзацев.</w:t>
      </w:r>
    </w:p>
    <w:p w14:paraId="0605E23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2AC47C8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EE9F60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Представлять сообщение на заданную тему в виде презентации.</w:t>
      </w:r>
    </w:p>
    <w:p w14:paraId="009019C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3389ED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1E333C09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2E92E9A5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Функциональные разновидности языка</w:t>
      </w:r>
    </w:p>
    <w:p w14:paraId="551A1BE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65AD042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39865518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17B4146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СИСТЕМА ЯЗЫКА</w:t>
      </w:r>
    </w:p>
    <w:p w14:paraId="2084062E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3EDCDFC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Лексикология. Культура речи</w:t>
      </w:r>
    </w:p>
    <w:p w14:paraId="5503E3A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11419D3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1D382FA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0F87EA4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C32DDB6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67072FE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Словообразование. Культура речи. Орфография</w:t>
      </w:r>
    </w:p>
    <w:p w14:paraId="52F87F6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223D238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бессуффиксный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морфемике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словообразованию при выполнении языкового анализа различных видов.</w:t>
      </w:r>
    </w:p>
    <w:p w14:paraId="1E88F55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0738074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кас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-кос-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 чередованием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//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гласных в приставках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пре-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при-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0B7B38DC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1410726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Морфология. Культура речи. Орфография</w:t>
      </w:r>
    </w:p>
    <w:p w14:paraId="06BBEB4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особенности словообразования имён существительных.</w:t>
      </w:r>
    </w:p>
    <w:p w14:paraId="723D347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Соблюдать правила слитного и дефисного написания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пол-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полу-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со словами.</w:t>
      </w:r>
    </w:p>
    <w:p w14:paraId="3113A6B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59F02F9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6E5DD37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нн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именах прилагательных, суффиксов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-к-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ск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имён прилагательных, сложных имён прилагательных.</w:t>
      </w:r>
    </w:p>
    <w:p w14:paraId="208798B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0CFA556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7AAB681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ь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1CC46CF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3694B49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, слитного, раздельного и дефисного написания местоимений.</w:t>
      </w:r>
    </w:p>
    <w:p w14:paraId="01DFF60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07EED5E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Соблюдать правила правописания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ь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формах глагола повелительного наклонения.</w:t>
      </w:r>
    </w:p>
    <w:p w14:paraId="70907A1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71A9F67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2061A7B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D6C325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1AD4B835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7 КЛАСС</w:t>
      </w:r>
    </w:p>
    <w:p w14:paraId="6DAB995A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B26F233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Общие сведения о языке</w:t>
      </w:r>
    </w:p>
    <w:p w14:paraId="50268CE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Иметь представление о языке как развивающемся явлении.</w:t>
      </w:r>
    </w:p>
    <w:p w14:paraId="71F970C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Осознавать взаимосвязь языка, культуры и истории народа (приводить примеры).</w:t>
      </w:r>
    </w:p>
    <w:p w14:paraId="09689F32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DB0026E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Язык и речь </w:t>
      </w:r>
    </w:p>
    <w:p w14:paraId="3459F17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7990D18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43C2C81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2283D07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35E1F79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8E548A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Устно пересказывать прослушанный или прочитанный текст объёмом не менее 120 слов.</w:t>
      </w:r>
    </w:p>
    <w:p w14:paraId="4F2224B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6BE72A5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1E51203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пунктограммы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слова с непроверяемыми написаниями); соблюдать на письме пра­вила речевого этикета.</w:t>
      </w:r>
    </w:p>
    <w:p w14:paraId="294E4762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3B154D2C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Текст</w:t>
      </w:r>
    </w:p>
    <w:p w14:paraId="3B3E714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658C273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микротем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абзацев.</w:t>
      </w:r>
    </w:p>
    <w:p w14:paraId="4CC8C62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лексические и грамматические средства связи предложений и частей текста.</w:t>
      </w:r>
    </w:p>
    <w:p w14:paraId="4D661B2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612CC3B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D5C484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Представлять сообщение на заданную тему в виде презентации.</w:t>
      </w:r>
    </w:p>
    <w:p w14:paraId="284E742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64CA251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39FE2DBD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72D7696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Функциональные разновидности языка</w:t>
      </w:r>
    </w:p>
    <w:p w14:paraId="562B4AE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55E58E2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Характеризовать особенности публицистического стиля (в том числе сферу употребления, функции), употребления языковых средств выразительности в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628A7EB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762D61C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нормами построения текстов публицистического стиля.</w:t>
      </w:r>
    </w:p>
    <w:p w14:paraId="460C8A1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6A1BB31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43B21514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21DF820D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Система языка</w:t>
      </w:r>
    </w:p>
    <w:p w14:paraId="168CE1C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5BE337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Использовать знания по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морфемике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14:paraId="5CC9EB9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496108D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2A9D881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787A754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0CF1207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Использовать грамматические словари и справочники в речевой практике.</w:t>
      </w:r>
    </w:p>
    <w:p w14:paraId="19777E21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82E65FF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Морфология. Культура речи</w:t>
      </w:r>
    </w:p>
    <w:p w14:paraId="470BAF5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2652964A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95C6E1F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Причастие</w:t>
      </w:r>
    </w:p>
    <w:p w14:paraId="79F981E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73F9C20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4F946BA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0BF347B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0F1384C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висящий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—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висячий,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горящий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—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горячий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нн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вш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- действительных причастий прошедшего времени, перед суффиксом -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нн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- страдательных причастий прошедшего времени, написания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 причастиями.</w:t>
      </w:r>
    </w:p>
    <w:p w14:paraId="7AD9E12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Правильно расставлять знаки препинания в предложениях с причастным оборотом.</w:t>
      </w:r>
    </w:p>
    <w:p w14:paraId="13A019C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00096AD2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4539C03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Деепричастие</w:t>
      </w:r>
    </w:p>
    <w:p w14:paraId="1694C88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64DDB55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деепричастия совершенного и несовершенного вида.</w:t>
      </w:r>
    </w:p>
    <w:p w14:paraId="288260C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2CC887D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Конструировать деепричастный оборот, определять роль деепричастия в предложении.</w:t>
      </w:r>
    </w:p>
    <w:p w14:paraId="240F339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Уместно использовать деепричастия в речи.</w:t>
      </w:r>
    </w:p>
    <w:p w14:paraId="763C144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Правильно ставить ударение в деепричастиях.</w:t>
      </w:r>
    </w:p>
    <w:p w14:paraId="79E3E15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с деепричастиями.</w:t>
      </w:r>
    </w:p>
    <w:p w14:paraId="364944F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33E86B2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7663E82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71CDD4FD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070F05D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Наречие</w:t>
      </w:r>
    </w:p>
    <w:p w14:paraId="07C1DC6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3331333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018765A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425328C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н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и 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нн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наречиях на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-е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; написания суффиксов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-а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-о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наречий с приставками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из-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до-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в-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на-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за-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; употребления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ь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на конце наречий после шипящих; написания суффиксов наречий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-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после шипящих; написания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е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приставках 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не-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ни-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наречий; слитного и раздельного написания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не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 наречиями.</w:t>
      </w:r>
    </w:p>
    <w:p w14:paraId="0B50DEA3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3879C33F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Слова категории состояния</w:t>
      </w:r>
    </w:p>
    <w:p w14:paraId="32440BE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778A33DF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BF4FBBC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Служебные части речи</w:t>
      </w:r>
    </w:p>
    <w:p w14:paraId="506A096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0EF69CEB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25EE8C35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Предлог</w:t>
      </w:r>
    </w:p>
    <w:p w14:paraId="4B85A6D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615F75C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2636390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из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в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в составе словосочетаний, правила правописания производных предлогов.</w:t>
      </w:r>
    </w:p>
    <w:p w14:paraId="09374E7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29C9DB30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3FEA7D81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Союз</w:t>
      </w:r>
    </w:p>
    <w:p w14:paraId="21DD992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4D48439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6856691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морфологический анализ союзов, применять это умение в речевой практике.</w:t>
      </w:r>
    </w:p>
    <w:p w14:paraId="560BC5F8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CB690AA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Частица</w:t>
      </w:r>
    </w:p>
    <w:p w14:paraId="22D88DD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68C75BC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431800B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морфологический анализ частиц, применять это умение в речевой практике.</w:t>
      </w:r>
    </w:p>
    <w:p w14:paraId="0AE01ACA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2707499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Междометия и звукоподражательные слова</w:t>
      </w:r>
    </w:p>
    <w:p w14:paraId="3F35FAC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14E2A56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морфологический анализ междометий, применять это умение в речевой практике.</w:t>
      </w:r>
    </w:p>
    <w:p w14:paraId="55EFEC4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Соблюдать пунктуационные правила оформления предложений с междометиями.</w:t>
      </w:r>
    </w:p>
    <w:p w14:paraId="70476E4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Различать грамматические омонимы.</w:t>
      </w:r>
    </w:p>
    <w:p w14:paraId="7F5E6C83" w14:textId="77777777" w:rsidR="00092298" w:rsidRPr="00433929" w:rsidRDefault="00765B11">
      <w:pPr>
        <w:spacing w:after="0"/>
        <w:ind w:left="120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8 КЛАСС</w:t>
      </w:r>
    </w:p>
    <w:p w14:paraId="6475CBCF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618A589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Общие сведения о языке</w:t>
      </w:r>
    </w:p>
    <w:p w14:paraId="4A932A5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Иметь представление о русском языке как одном из славянских языков.</w:t>
      </w:r>
    </w:p>
    <w:p w14:paraId="0ACD61CC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42D7613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Язык и речь</w:t>
      </w:r>
    </w:p>
    <w:p w14:paraId="5F177BC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22F3BEE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7BEFA6A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33D9C68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4A25C7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Устно пересказывать прочитанный или прослушанный текст объёмом не менее 140 слов.</w:t>
      </w:r>
    </w:p>
    <w:p w14:paraId="23C34F1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16BE5F8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0648C8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пунктограммы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4C6FC486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6D32C55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Текст </w:t>
      </w:r>
    </w:p>
    <w:p w14:paraId="1E58A90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4A5A080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7AF3BAA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734B9F8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733232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Представлять сообщение на заданную тему в виде презентации.</w:t>
      </w:r>
    </w:p>
    <w:p w14:paraId="3FD882C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01E16E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4D61C3D5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3AA29E77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Функциональные разновидности языка</w:t>
      </w:r>
    </w:p>
    <w:p w14:paraId="0BA61E2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7EDEF58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4A7F6EC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5C99DA4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2B14BC8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Система языка</w:t>
      </w:r>
    </w:p>
    <w:p w14:paraId="16B52222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3DEB2A2C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</w:rPr>
        <w:t>C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интаксис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. Культура речи. Пунктуация</w:t>
      </w:r>
    </w:p>
    <w:p w14:paraId="01BDC03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Иметь представление о синтаксисе как разделе лингвистики.</w:t>
      </w:r>
    </w:p>
    <w:p w14:paraId="6782C1F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словосочетание и предложение как единицы синтаксиса.</w:t>
      </w:r>
    </w:p>
    <w:p w14:paraId="1E58C48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Различать функции знаков препинания.</w:t>
      </w:r>
    </w:p>
    <w:p w14:paraId="4E775F2E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48B4B24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Словосочетание</w:t>
      </w:r>
    </w:p>
    <w:p w14:paraId="7ECE7F5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52F80F9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Применять нормы построения словосочетаний.</w:t>
      </w:r>
    </w:p>
    <w:p w14:paraId="117AC563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2DF31CEA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Предложение</w:t>
      </w:r>
    </w:p>
    <w:p w14:paraId="62A90E7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0A9C62F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2C8E5E8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большинство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–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меньшинство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6CCC1F2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6DD30B8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546E327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да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нет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2292621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64C9A69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не только… но 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как… так и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14:paraId="27086BA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и...</w:t>
      </w:r>
      <w:proofErr w:type="gram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и, или... или, 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либ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</w:rPr>
        <w:t>o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... 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либ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</w:rPr>
        <w:t>o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, ни... ни, т</w:t>
      </w:r>
      <w:r w:rsidRPr="00433929">
        <w:rPr>
          <w:rFonts w:ascii="Times New Roman" w:hAnsi="Times New Roman"/>
          <w:b/>
          <w:color w:val="000000"/>
          <w:sz w:val="26"/>
          <w:szCs w:val="26"/>
        </w:rPr>
        <w:t>o</w:t>
      </w: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... т</w:t>
      </w:r>
      <w:r w:rsidRPr="00433929">
        <w:rPr>
          <w:rFonts w:ascii="Times New Roman" w:hAnsi="Times New Roman"/>
          <w:b/>
          <w:color w:val="000000"/>
          <w:sz w:val="26"/>
          <w:szCs w:val="26"/>
        </w:rPr>
        <w:t>o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091606F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2D15CE6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</w:t>
      </w: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389D1B3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7E2AE5B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4EBBDFFE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сложные предложения, конструкции с чужой речью (в рамках изученного).</w:t>
      </w:r>
    </w:p>
    <w:p w14:paraId="188D01C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748A9F83" w14:textId="77777777" w:rsidR="00092298" w:rsidRPr="00433929" w:rsidRDefault="00092298">
      <w:pPr>
        <w:spacing w:after="0"/>
        <w:ind w:left="120"/>
        <w:rPr>
          <w:sz w:val="26"/>
          <w:szCs w:val="26"/>
          <w:lang w:val="ru-RU"/>
        </w:rPr>
      </w:pPr>
    </w:p>
    <w:p w14:paraId="05164B78" w14:textId="77777777" w:rsidR="00092298" w:rsidRPr="00433929" w:rsidRDefault="00765B11">
      <w:pPr>
        <w:spacing w:after="0"/>
        <w:ind w:left="120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9 КЛАСС</w:t>
      </w:r>
    </w:p>
    <w:p w14:paraId="4359FD35" w14:textId="77777777" w:rsidR="00092298" w:rsidRPr="00433929" w:rsidRDefault="00092298">
      <w:pPr>
        <w:spacing w:after="0"/>
        <w:ind w:left="120"/>
        <w:rPr>
          <w:sz w:val="26"/>
          <w:szCs w:val="26"/>
          <w:lang w:val="ru-RU"/>
        </w:rPr>
      </w:pPr>
    </w:p>
    <w:p w14:paraId="6E53A016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Общие сведения о языке</w:t>
      </w:r>
    </w:p>
    <w:p w14:paraId="193150E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13FA3AFD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1B5B9CE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Язык и речь</w:t>
      </w:r>
    </w:p>
    <w:p w14:paraId="33A5C8A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7A0FD76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Участвовать в диалогическом и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полилогическом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4CC7A3B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21E0BC4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5A317D4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Устно пересказывать прочитанный или прослушанный текст объёмом не менее 150 слов.</w:t>
      </w:r>
    </w:p>
    <w:p w14:paraId="1CD5F06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674E88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пунктограммы</w:t>
      </w:r>
      <w:proofErr w:type="spellEnd"/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 xml:space="preserve"> и слова с непроверяемыми написаниями).</w:t>
      </w:r>
    </w:p>
    <w:p w14:paraId="5E094A99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257FBB55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Текст</w:t>
      </w:r>
    </w:p>
    <w:p w14:paraId="3042670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7E762A8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Устанавливать принадлежность текста к функционально-смысловому типу речи.</w:t>
      </w:r>
    </w:p>
    <w:p w14:paraId="164ACB2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4E61252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Прогнозировать содержание текста по заголовку, ключевым словам, зачину или концовке.</w:t>
      </w:r>
    </w:p>
    <w:p w14:paraId="7FDA747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отличительные признаки текстов разных жанров.</w:t>
      </w:r>
    </w:p>
    <w:p w14:paraId="7AB4229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6BA0282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7A31B25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F93A0C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Представлять сообщение на заданную тему в виде презентации.</w:t>
      </w:r>
    </w:p>
    <w:p w14:paraId="3D8BBECC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5235D0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28B54D0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4E59042C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801E4C6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Функциональные разновидности языка</w:t>
      </w:r>
    </w:p>
    <w:p w14:paraId="0BB2632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5591FC1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5C802DE2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3C6D0DC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Составлять тезисы, конспект, писать рецензию, реферат.</w:t>
      </w:r>
    </w:p>
    <w:p w14:paraId="3EB704A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0E3A67B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71A8AFCA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6F6CC4F4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Система языка</w:t>
      </w:r>
    </w:p>
    <w:p w14:paraId="3ACCA61F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580DD93D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</w:rPr>
        <w:t>C</w:t>
      </w:r>
      <w:proofErr w:type="spellStart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интаксис</w:t>
      </w:r>
      <w:proofErr w:type="spellEnd"/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. Культура речи. Пунктуация</w:t>
      </w:r>
    </w:p>
    <w:p w14:paraId="2653DB2B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A0BCA92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Сложносочинённое предложение</w:t>
      </w:r>
    </w:p>
    <w:p w14:paraId="31674DF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основные средства синтаксической связи между частями сложного предложения.</w:t>
      </w:r>
    </w:p>
    <w:p w14:paraId="632680D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572A04A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02019C9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12E1147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Понимать особенности употребления сложносочинённых предложений в речи.</w:t>
      </w:r>
    </w:p>
    <w:p w14:paraId="5FDBCBC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Соблюдать основные нормы построения сложносочинённого предложения.</w:t>
      </w:r>
    </w:p>
    <w:p w14:paraId="0E24EC3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3986641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синтаксический и пунктуационный анализ сложносочинённых предложений.</w:t>
      </w:r>
    </w:p>
    <w:p w14:paraId="73BB11C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Применять правила постановки знаков препинания в сложносочинённых предложениях.</w:t>
      </w:r>
    </w:p>
    <w:p w14:paraId="6AA62BC7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03EA5088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Сложноподчинённое предложение</w:t>
      </w:r>
    </w:p>
    <w:p w14:paraId="4F201FB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1E6D6CB3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Различать подчинительные союзы и союзные слова.</w:t>
      </w:r>
    </w:p>
    <w:p w14:paraId="66EFD1D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1952E60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1C4F4CBF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однородное, неоднородное и последовательное подчинение придаточных частей.</w:t>
      </w:r>
    </w:p>
    <w:p w14:paraId="294009B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18C077A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Соблюдать основные нормы построения сложноподчинённого предложения.</w:t>
      </w:r>
    </w:p>
    <w:p w14:paraId="2ABB564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Понимать особенности употребления сложноподчинённых предложений в речи.</w:t>
      </w:r>
    </w:p>
    <w:p w14:paraId="6FE8B681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синтаксический и пунктуационный анализ сложноподчинённых предложений.</w:t>
      </w:r>
    </w:p>
    <w:p w14:paraId="4DAE6A3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372DF42F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78FD82FE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Бессоюзное сложное предложение</w:t>
      </w:r>
    </w:p>
    <w:p w14:paraId="309734E6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33D5215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126BD80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Понимать особенности употребления бессоюзных сложных предложений в речи.</w:t>
      </w:r>
    </w:p>
    <w:p w14:paraId="4E4B2F7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синтаксический и пунктуационный анализ бессоюзных сложных предложений.</w:t>
      </w:r>
    </w:p>
    <w:p w14:paraId="3569383B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209F1244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118C8496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Сложные предложения с разными видами союзной и бессоюзной связи</w:t>
      </w:r>
    </w:p>
    <w:p w14:paraId="56C725B7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типы сложных предложений с разными видами связи.</w:t>
      </w:r>
    </w:p>
    <w:p w14:paraId="30FEB24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Соблюдать основные нормы построения сложных предложений с разными видами связи.</w:t>
      </w:r>
    </w:p>
    <w:p w14:paraId="360AFF20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Употреблять сложные предложения с разными видами связи в речи.</w:t>
      </w:r>
    </w:p>
    <w:p w14:paraId="5EEA4F95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5DFBE29D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233198EC" w14:textId="77777777" w:rsidR="00092298" w:rsidRPr="00433929" w:rsidRDefault="0009229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14:paraId="40C46130" w14:textId="77777777" w:rsidR="00092298" w:rsidRPr="00433929" w:rsidRDefault="00765B1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b/>
          <w:color w:val="000000"/>
          <w:sz w:val="26"/>
          <w:szCs w:val="26"/>
          <w:lang w:val="ru-RU"/>
        </w:rPr>
        <w:t>Прямая и косвенная речь</w:t>
      </w:r>
    </w:p>
    <w:p w14:paraId="48D144E8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1F4D4349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Уметь цитировать и применять разные способы включения цитат в высказывание.</w:t>
      </w:r>
    </w:p>
    <w:p w14:paraId="721B1A8A" w14:textId="77777777" w:rsidR="00092298" w:rsidRPr="00433929" w:rsidRDefault="00765B1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433929">
        <w:rPr>
          <w:rFonts w:ascii="Times New Roman" w:hAnsi="Times New Roman"/>
          <w:color w:val="000000"/>
          <w:sz w:val="26"/>
          <w:szCs w:val="26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14D603DE" w14:textId="77777777" w:rsidR="00092298" w:rsidRPr="00433929" w:rsidRDefault="00765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33929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715F0621" w14:textId="77777777" w:rsidR="00092298" w:rsidRPr="00433929" w:rsidRDefault="00765B11">
      <w:pPr>
        <w:spacing w:after="0"/>
        <w:ind w:left="120"/>
        <w:rPr>
          <w:sz w:val="26"/>
          <w:szCs w:val="26"/>
        </w:rPr>
      </w:pPr>
      <w:r w:rsidRPr="00433929">
        <w:rPr>
          <w:rFonts w:ascii="Times New Roman" w:hAnsi="Times New Roman"/>
          <w:color w:val="000000"/>
          <w:sz w:val="26"/>
          <w:szCs w:val="26"/>
        </w:rPr>
        <w:t>​</w:t>
      </w:r>
    </w:p>
    <w:p w14:paraId="657B1FD0" w14:textId="77777777" w:rsidR="00092298" w:rsidRDefault="00092298" w:rsidP="007552AE">
      <w:pPr>
        <w:ind w:right="424"/>
        <w:sectPr w:rsidR="00092298" w:rsidSect="007552AE">
          <w:pgSz w:w="11906" w:h="16383"/>
          <w:pgMar w:top="1134" w:right="991" w:bottom="1134" w:left="1701" w:header="720" w:footer="720" w:gutter="0"/>
          <w:cols w:space="720"/>
        </w:sectPr>
      </w:pPr>
    </w:p>
    <w:p w14:paraId="3F806A45" w14:textId="77777777" w:rsidR="00092298" w:rsidRDefault="00765B11">
      <w:pPr>
        <w:spacing w:after="0"/>
        <w:ind w:left="120"/>
      </w:pPr>
      <w:bookmarkStart w:id="9" w:name="block-1276781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C79AEA3" w14:textId="77777777" w:rsidR="00092298" w:rsidRDefault="00765B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98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4252"/>
        <w:gridCol w:w="1559"/>
        <w:gridCol w:w="2977"/>
      </w:tblGrid>
      <w:tr w:rsidR="002D5EA9" w14:paraId="0380DDDC" w14:textId="77777777" w:rsidTr="007552AE">
        <w:trPr>
          <w:trHeight w:val="1261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32D6754" w14:textId="77777777" w:rsidR="002D5EA9" w:rsidRDefault="002D5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E1B944" w14:textId="77777777" w:rsidR="002D5EA9" w:rsidRDefault="002D5EA9">
            <w:pPr>
              <w:spacing w:after="0"/>
              <w:ind w:left="135"/>
            </w:pP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318D1E93" w14:textId="71DE2D09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</w:t>
            </w:r>
          </w:p>
          <w:p w14:paraId="0DDAC213" w14:textId="77777777" w:rsidR="002D5EA9" w:rsidRDefault="002D5EA9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54101F" w14:textId="6F18F7B0" w:rsidR="002D5EA9" w:rsidRDefault="002D5E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академических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540A38F5" w14:textId="77777777" w:rsidR="007552AE" w:rsidRDefault="007552A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03C6786E" w14:textId="4003275F" w:rsidR="007552AE" w:rsidRDefault="002D5EA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учебно-</w:t>
            </w:r>
          </w:p>
          <w:p w14:paraId="5FFB3819" w14:textId="407280DD" w:rsidR="002D5EA9" w:rsidRPr="009261BE" w:rsidRDefault="002D5E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методические материалы</w:t>
            </w:r>
          </w:p>
          <w:p w14:paraId="43A3F1D2" w14:textId="77777777" w:rsidR="002D5EA9" w:rsidRDefault="002D5EA9">
            <w:pPr>
              <w:spacing w:after="0"/>
              <w:ind w:left="135"/>
            </w:pPr>
          </w:p>
        </w:tc>
      </w:tr>
      <w:tr w:rsidR="00092298" w:rsidRPr="005E7C98" w14:paraId="2F3EF1A7" w14:textId="77777777" w:rsidTr="007552AE">
        <w:trPr>
          <w:trHeight w:val="144"/>
          <w:tblCellSpacing w:w="20" w:type="nil"/>
        </w:trPr>
        <w:tc>
          <w:tcPr>
            <w:tcW w:w="9881" w:type="dxa"/>
            <w:gridSpan w:val="4"/>
            <w:tcMar>
              <w:top w:w="50" w:type="dxa"/>
              <w:left w:w="100" w:type="dxa"/>
            </w:tcMar>
            <w:vAlign w:val="center"/>
          </w:tcPr>
          <w:p w14:paraId="4A2958C2" w14:textId="77777777" w:rsidR="00092298" w:rsidRPr="00765B11" w:rsidRDefault="00765B11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5EA9" w:rsidRPr="005E7C98" w14:paraId="7B8CC3C4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CC97215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772A3E02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99BD47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D88936D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2298" w14:paraId="2D059445" w14:textId="77777777" w:rsidTr="007552AE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623F2A1E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3F9ABD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1F201656" w14:textId="77777777" w:rsidR="00092298" w:rsidRDefault="00092298"/>
        </w:tc>
      </w:tr>
      <w:tr w:rsidR="00092298" w14:paraId="45A3AE00" w14:textId="77777777" w:rsidTr="007552AE">
        <w:trPr>
          <w:trHeight w:val="144"/>
          <w:tblCellSpacing w:w="20" w:type="nil"/>
        </w:trPr>
        <w:tc>
          <w:tcPr>
            <w:tcW w:w="9881" w:type="dxa"/>
            <w:gridSpan w:val="4"/>
            <w:tcMar>
              <w:top w:w="50" w:type="dxa"/>
              <w:left w:w="100" w:type="dxa"/>
            </w:tcMar>
            <w:vAlign w:val="center"/>
          </w:tcPr>
          <w:p w14:paraId="4A15E94B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2D5EA9" w:rsidRPr="005E7C98" w14:paraId="08E667AC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35701FA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2BF3B4B4" w14:textId="77777777" w:rsidR="002D5EA9" w:rsidRDefault="002D5EA9">
            <w:pPr>
              <w:spacing w:after="0"/>
              <w:ind w:left="135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F6831E9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5DD3295B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2298" w14:paraId="53EE8CE2" w14:textId="77777777" w:rsidTr="007552AE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0A23DC46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C6120B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5AEF4B4" w14:textId="77777777" w:rsidR="00092298" w:rsidRDefault="00092298"/>
        </w:tc>
      </w:tr>
      <w:tr w:rsidR="00092298" w14:paraId="63994399" w14:textId="77777777" w:rsidTr="007552AE">
        <w:trPr>
          <w:trHeight w:val="144"/>
          <w:tblCellSpacing w:w="20" w:type="nil"/>
        </w:trPr>
        <w:tc>
          <w:tcPr>
            <w:tcW w:w="9881" w:type="dxa"/>
            <w:gridSpan w:val="4"/>
            <w:tcMar>
              <w:top w:w="50" w:type="dxa"/>
              <w:left w:w="100" w:type="dxa"/>
            </w:tcMar>
            <w:vAlign w:val="center"/>
          </w:tcPr>
          <w:p w14:paraId="019F9EBC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2D5EA9" w:rsidRPr="005E7C98" w14:paraId="1DABB054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9C3325B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206F8FF9" w14:textId="77777777" w:rsidR="002D5EA9" w:rsidRDefault="002D5EA9">
            <w:pPr>
              <w:spacing w:after="0"/>
              <w:ind w:left="135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spellStart"/>
            <w:proofErr w:type="gramStart"/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spellEnd"/>
            <w:proofErr w:type="gramEnd"/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F2FECC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0C43688B" w14:textId="77777777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7B238B80" w14:textId="17A0BB70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2298" w14:paraId="4B769CF9" w14:textId="77777777" w:rsidTr="007552AE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5E983FAF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1D00D1F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5940AFE" w14:textId="77777777" w:rsidR="00092298" w:rsidRDefault="00092298"/>
        </w:tc>
      </w:tr>
      <w:tr w:rsidR="00092298" w14:paraId="21E00A0B" w14:textId="77777777" w:rsidTr="007552AE">
        <w:trPr>
          <w:trHeight w:val="144"/>
          <w:tblCellSpacing w:w="20" w:type="nil"/>
        </w:trPr>
        <w:tc>
          <w:tcPr>
            <w:tcW w:w="9881" w:type="dxa"/>
            <w:gridSpan w:val="4"/>
            <w:tcMar>
              <w:top w:w="50" w:type="dxa"/>
              <w:left w:w="100" w:type="dxa"/>
            </w:tcMar>
            <w:vAlign w:val="center"/>
          </w:tcPr>
          <w:p w14:paraId="2070C91C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2D5EA9" w:rsidRPr="005E7C98" w14:paraId="7E628DAC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AEE1DCA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0BF9A767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97C5CE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2902B201" w14:textId="77777777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0C8C5341" w14:textId="6851E673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2298" w14:paraId="05553414" w14:textId="77777777" w:rsidTr="007552AE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25E1EE01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7747334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9747FBB" w14:textId="77777777" w:rsidR="00092298" w:rsidRDefault="00092298"/>
        </w:tc>
      </w:tr>
      <w:tr w:rsidR="00092298" w14:paraId="2958F443" w14:textId="77777777" w:rsidTr="007552AE">
        <w:trPr>
          <w:trHeight w:val="144"/>
          <w:tblCellSpacing w:w="20" w:type="nil"/>
        </w:trPr>
        <w:tc>
          <w:tcPr>
            <w:tcW w:w="9881" w:type="dxa"/>
            <w:gridSpan w:val="4"/>
            <w:tcMar>
              <w:top w:w="50" w:type="dxa"/>
              <w:left w:w="100" w:type="dxa"/>
            </w:tcMar>
            <w:vAlign w:val="center"/>
          </w:tcPr>
          <w:p w14:paraId="30BBA295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2D5EA9" w:rsidRPr="005E7C98" w14:paraId="5051F21F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49F88C7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074F1D5A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Орфоэпия.Орфография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25BE1F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5D84F258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EA9" w:rsidRPr="005E7C98" w14:paraId="34B09310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2C270D1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286EEECC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CBDF1A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0EA395A5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EA9" w:rsidRPr="005E7C98" w14:paraId="11D86D92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506A886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1B7C031C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900855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11C61941" w14:textId="77777777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58B77A37" w14:textId="131E704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2298" w14:paraId="63404197" w14:textId="77777777" w:rsidTr="007552AE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36F0287F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4E5B4A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71106D6" w14:textId="77777777" w:rsidR="00092298" w:rsidRDefault="00092298"/>
        </w:tc>
      </w:tr>
      <w:tr w:rsidR="00092298" w:rsidRPr="005E7C98" w14:paraId="1C1A6559" w14:textId="77777777" w:rsidTr="007552AE">
        <w:trPr>
          <w:trHeight w:val="144"/>
          <w:tblCellSpacing w:w="20" w:type="nil"/>
        </w:trPr>
        <w:tc>
          <w:tcPr>
            <w:tcW w:w="9881" w:type="dxa"/>
            <w:gridSpan w:val="4"/>
            <w:tcMar>
              <w:top w:w="50" w:type="dxa"/>
              <w:left w:w="100" w:type="dxa"/>
            </w:tcMar>
            <w:vAlign w:val="center"/>
          </w:tcPr>
          <w:p w14:paraId="332135D1" w14:textId="77777777" w:rsidR="00092298" w:rsidRPr="00765B11" w:rsidRDefault="00765B11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D5EA9" w:rsidRPr="005E7C98" w14:paraId="0E9E960C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BAED9AE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3DE1B397" w14:textId="77777777" w:rsidR="002D5EA9" w:rsidRDefault="002D5EA9">
            <w:pPr>
              <w:spacing w:after="0"/>
              <w:ind w:left="135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B3775B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B94982B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EA9" w:rsidRPr="005E7C98" w14:paraId="34980790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4EEF78A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0E9B5748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двусоставное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70193A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438A8834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EA9" w:rsidRPr="005E7C98" w14:paraId="2BA031EC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766DC87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5027103E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осложнённое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5A6F544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09B5ECAD" w14:textId="77777777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4D936BED" w14:textId="72217C99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EA9" w:rsidRPr="005E7C98" w14:paraId="2EE5D145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BA807DF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3842C762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4E7DE7A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2FC5ACA9" w14:textId="77777777" w:rsidR="002D5EA9" w:rsidRPr="002D5EA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2D5E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5BC1A50D" w14:textId="001B3B7C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EA9" w:rsidRPr="005E7C98" w14:paraId="0D62D0FF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19A0CF9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4DF07C2E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D8D4BE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1868F3EF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EA9" w:rsidRPr="005E7C98" w14:paraId="22355DC5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2F890D1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34D87506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F0E2B83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04048FF" w14:textId="77777777" w:rsidR="002D5EA9" w:rsidRPr="002D5EA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2D5E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44D45E60" w14:textId="6575B8D2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2298" w14:paraId="2D8CE09E" w14:textId="77777777" w:rsidTr="007552AE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745B20AF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701DCC6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4D7F73DE" w14:textId="77777777" w:rsidR="00092298" w:rsidRDefault="00092298"/>
        </w:tc>
      </w:tr>
      <w:tr w:rsidR="00092298" w:rsidRPr="005E7C98" w14:paraId="48442220" w14:textId="77777777" w:rsidTr="007552AE">
        <w:trPr>
          <w:trHeight w:val="144"/>
          <w:tblCellSpacing w:w="20" w:type="nil"/>
        </w:trPr>
        <w:tc>
          <w:tcPr>
            <w:tcW w:w="9881" w:type="dxa"/>
            <w:gridSpan w:val="4"/>
            <w:tcMar>
              <w:top w:w="50" w:type="dxa"/>
              <w:left w:w="100" w:type="dxa"/>
            </w:tcMar>
            <w:vAlign w:val="center"/>
          </w:tcPr>
          <w:p w14:paraId="1091E67E" w14:textId="77777777" w:rsidR="00092298" w:rsidRPr="00765B11" w:rsidRDefault="00765B11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D5EA9" w:rsidRPr="005E7C98" w14:paraId="590AAEC0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8DE01DC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77FA45C3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5338F5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2606417A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EA9" w:rsidRPr="005E7C98" w14:paraId="67E6949B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9DED5E4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44C05303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3D62FF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BF69C6B" w14:textId="77777777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ABDA16C" w14:textId="1E92ACA9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EA9" w:rsidRPr="005E7C98" w14:paraId="799A150B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3DFFF7D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13591795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EA794E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3C5ACC10" w14:textId="77777777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2FDE2E11" w14:textId="2EC450C1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EA9" w:rsidRPr="005E7C98" w14:paraId="4A5F233A" w14:textId="77777777" w:rsidTr="007552A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7264327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4252" w:type="dxa"/>
            <w:tcMar>
              <w:top w:w="50" w:type="dxa"/>
              <w:left w:w="100" w:type="dxa"/>
            </w:tcMar>
            <w:vAlign w:val="center"/>
          </w:tcPr>
          <w:p w14:paraId="01EB0843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A8A4B1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3E0A151F" w14:textId="77777777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544085F0" w14:textId="0123308C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92298" w14:paraId="751D5D50" w14:textId="77777777" w:rsidTr="007552AE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3ED73625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1450D9E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312860FB" w14:textId="77777777" w:rsidR="00092298" w:rsidRDefault="00092298"/>
        </w:tc>
      </w:tr>
      <w:tr w:rsidR="002D5EA9" w:rsidRPr="005E7C98" w14:paraId="1F051FFB" w14:textId="77777777" w:rsidTr="007552AE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0291C7FE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DB20D8D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4D1AFA67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EA9" w:rsidRPr="005E7C98" w14:paraId="64DD9B6B" w14:textId="77777777" w:rsidTr="007552AE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22A89C81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88BCCE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44216D5A" w14:textId="77777777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6F212036" w14:textId="5BD98DCA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D5EA9" w14:paraId="4B36214A" w14:textId="77777777" w:rsidTr="007552AE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14:paraId="24A055FA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0F2632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763F131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14:paraId="24F44CE1" w14:textId="2480AC6F" w:rsidR="002D5EA9" w:rsidRDefault="002D5EA9"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</w:tbl>
    <w:p w14:paraId="76A7EDA5" w14:textId="77777777" w:rsidR="00092298" w:rsidRDefault="00092298">
      <w:pPr>
        <w:sectPr w:rsidR="00092298" w:rsidSect="007552AE">
          <w:pgSz w:w="11906" w:h="16383"/>
          <w:pgMar w:top="850" w:right="1700" w:bottom="1701" w:left="1134" w:header="720" w:footer="720" w:gutter="0"/>
          <w:cols w:space="720"/>
          <w:docGrid w:linePitch="299"/>
        </w:sectPr>
      </w:pPr>
    </w:p>
    <w:p w14:paraId="2354C403" w14:textId="77777777" w:rsidR="00092298" w:rsidRDefault="00765B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003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19"/>
        <w:gridCol w:w="3721"/>
        <w:gridCol w:w="1861"/>
        <w:gridCol w:w="2837"/>
      </w:tblGrid>
      <w:tr w:rsidR="002D5EA9" w14:paraId="33CAF7D3" w14:textId="77777777" w:rsidTr="007552AE">
        <w:trPr>
          <w:trHeight w:val="1150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F05E51" w14:textId="77777777" w:rsidR="002D5EA9" w:rsidRDefault="002D5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5EF7E1" w14:textId="77777777" w:rsidR="002D5EA9" w:rsidRDefault="002D5EA9">
            <w:pPr>
              <w:spacing w:after="0"/>
              <w:ind w:left="135"/>
            </w:pP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63586441" w14:textId="0E8770E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0AF2A5" w14:textId="77777777" w:rsidR="002D5EA9" w:rsidRDefault="002D5EA9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E7A3901" w14:textId="77777777" w:rsidR="007552AE" w:rsidRDefault="002D5EA9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</w:p>
          <w:p w14:paraId="2C0B8666" w14:textId="28D0A1FF" w:rsidR="002D5EA9" w:rsidRDefault="002D5E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академических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2FC474" w14:textId="67D7E200" w:rsidR="002D5EA9" w:rsidRPr="002D5EA9" w:rsidRDefault="002D5EA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учебно-мет</w:t>
            </w:r>
            <w:r w:rsidR="002F53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дические материалы</w:t>
            </w:r>
          </w:p>
          <w:p w14:paraId="30908855" w14:textId="77777777" w:rsidR="002D5EA9" w:rsidRDefault="002D5EA9">
            <w:pPr>
              <w:spacing w:after="0"/>
              <w:ind w:left="135"/>
            </w:pPr>
          </w:p>
        </w:tc>
      </w:tr>
      <w:tr w:rsidR="00092298" w:rsidRPr="005E7C98" w14:paraId="2E93E1F0" w14:textId="77777777" w:rsidTr="007552AE">
        <w:trPr>
          <w:trHeight w:val="144"/>
          <w:tblCellSpacing w:w="20" w:type="nil"/>
        </w:trPr>
        <w:tc>
          <w:tcPr>
            <w:tcW w:w="10038" w:type="dxa"/>
            <w:gridSpan w:val="4"/>
            <w:tcMar>
              <w:top w:w="50" w:type="dxa"/>
              <w:left w:w="100" w:type="dxa"/>
            </w:tcMar>
            <w:vAlign w:val="center"/>
          </w:tcPr>
          <w:p w14:paraId="691D92C1" w14:textId="77777777" w:rsidR="00092298" w:rsidRPr="00765B11" w:rsidRDefault="00765B11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552AE" w:rsidRPr="005E7C98" w14:paraId="3C8F7D56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4F7645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55793D36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72E1C1B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BD0C59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552AE" w:rsidRPr="005E7C98" w14:paraId="31D8823E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7C81F43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03643113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5BB5050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8AD9F5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14:paraId="1A1834E5" w14:textId="77777777" w:rsidTr="007552AE">
        <w:trPr>
          <w:trHeight w:val="144"/>
          <w:tblCellSpacing w:w="20" w:type="nil"/>
        </w:trPr>
        <w:tc>
          <w:tcPr>
            <w:tcW w:w="5342" w:type="dxa"/>
            <w:gridSpan w:val="2"/>
            <w:tcMar>
              <w:top w:w="50" w:type="dxa"/>
              <w:left w:w="100" w:type="dxa"/>
            </w:tcMar>
            <w:vAlign w:val="center"/>
          </w:tcPr>
          <w:p w14:paraId="5A095020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253C008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FAB5AB" w14:textId="77777777" w:rsidR="00092298" w:rsidRDefault="00092298"/>
        </w:tc>
      </w:tr>
      <w:tr w:rsidR="00092298" w14:paraId="1DA4F4E2" w14:textId="77777777" w:rsidTr="007552AE">
        <w:trPr>
          <w:trHeight w:val="144"/>
          <w:tblCellSpacing w:w="20" w:type="nil"/>
        </w:trPr>
        <w:tc>
          <w:tcPr>
            <w:tcW w:w="10038" w:type="dxa"/>
            <w:gridSpan w:val="4"/>
            <w:tcMar>
              <w:top w:w="50" w:type="dxa"/>
              <w:left w:w="100" w:type="dxa"/>
            </w:tcMar>
            <w:vAlign w:val="center"/>
          </w:tcPr>
          <w:p w14:paraId="2DB1EB84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2D5EA9" w:rsidRPr="005E7C98" w14:paraId="6F0E3660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5331FB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7EB146A4" w14:textId="77777777" w:rsidR="002D5EA9" w:rsidRDefault="002D5EA9">
            <w:pPr>
              <w:spacing w:after="0"/>
              <w:ind w:left="135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1F00753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E5DEC5" w14:textId="77777777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B71FD46" w14:textId="1FA7C965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14:paraId="1B905142" w14:textId="77777777" w:rsidTr="007552AE">
        <w:trPr>
          <w:trHeight w:val="144"/>
          <w:tblCellSpacing w:w="20" w:type="nil"/>
        </w:trPr>
        <w:tc>
          <w:tcPr>
            <w:tcW w:w="5342" w:type="dxa"/>
            <w:gridSpan w:val="2"/>
            <w:tcMar>
              <w:top w:w="50" w:type="dxa"/>
              <w:left w:w="100" w:type="dxa"/>
            </w:tcMar>
            <w:vAlign w:val="center"/>
          </w:tcPr>
          <w:p w14:paraId="0F48F9D0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DA45AA1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35C9ED" w14:textId="77777777" w:rsidR="00092298" w:rsidRDefault="00092298"/>
        </w:tc>
      </w:tr>
      <w:tr w:rsidR="00092298" w14:paraId="6B63CD1D" w14:textId="77777777" w:rsidTr="007552AE">
        <w:trPr>
          <w:trHeight w:val="144"/>
          <w:tblCellSpacing w:w="20" w:type="nil"/>
        </w:trPr>
        <w:tc>
          <w:tcPr>
            <w:tcW w:w="10038" w:type="dxa"/>
            <w:gridSpan w:val="4"/>
            <w:tcMar>
              <w:top w:w="50" w:type="dxa"/>
              <w:left w:w="100" w:type="dxa"/>
            </w:tcMar>
            <w:vAlign w:val="center"/>
          </w:tcPr>
          <w:p w14:paraId="0A8A0162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2D5EA9" w:rsidRPr="005E7C98" w14:paraId="3DF9CB3D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C0BA6F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72BD198D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B8A1F58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E9103C" w14:textId="77777777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08B25F2C" w14:textId="43ADA6E9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:rsidRPr="005E7C98" w14:paraId="0B827B65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F6BC1A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3E9AFC39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ACAFB2F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E8C466" w14:textId="77777777" w:rsidR="002D5EA9" w:rsidRPr="002D5EA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2D5E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4FC9CB20" w14:textId="0942920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552AE" w:rsidRPr="005E7C98" w14:paraId="0BDFD6A4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C49355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3B54DBDA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18307F9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D03721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14:paraId="761670A2" w14:textId="77777777" w:rsidTr="007552AE">
        <w:trPr>
          <w:trHeight w:val="144"/>
          <w:tblCellSpacing w:w="20" w:type="nil"/>
        </w:trPr>
        <w:tc>
          <w:tcPr>
            <w:tcW w:w="5342" w:type="dxa"/>
            <w:gridSpan w:val="2"/>
            <w:tcMar>
              <w:top w:w="50" w:type="dxa"/>
              <w:left w:w="100" w:type="dxa"/>
            </w:tcMar>
            <w:vAlign w:val="center"/>
          </w:tcPr>
          <w:p w14:paraId="253A0967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E877442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83D886" w14:textId="77777777" w:rsidR="00092298" w:rsidRDefault="00092298"/>
        </w:tc>
      </w:tr>
      <w:tr w:rsidR="00092298" w14:paraId="547DD35B" w14:textId="77777777" w:rsidTr="007552AE">
        <w:trPr>
          <w:trHeight w:val="144"/>
          <w:tblCellSpacing w:w="20" w:type="nil"/>
        </w:trPr>
        <w:tc>
          <w:tcPr>
            <w:tcW w:w="10038" w:type="dxa"/>
            <w:gridSpan w:val="4"/>
            <w:tcMar>
              <w:top w:w="50" w:type="dxa"/>
              <w:left w:w="100" w:type="dxa"/>
            </w:tcMar>
            <w:vAlign w:val="center"/>
          </w:tcPr>
          <w:p w14:paraId="55EBDCAE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7552AE" w:rsidRPr="005E7C98" w14:paraId="77B77FAF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222338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0AAE2165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543D185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23AC6F" w14:textId="77777777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455C0EFB" w14:textId="463EB146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14:paraId="4ED61AEA" w14:textId="77777777" w:rsidTr="007552AE">
        <w:trPr>
          <w:trHeight w:val="144"/>
          <w:tblCellSpacing w:w="20" w:type="nil"/>
        </w:trPr>
        <w:tc>
          <w:tcPr>
            <w:tcW w:w="5342" w:type="dxa"/>
            <w:gridSpan w:val="2"/>
            <w:tcMar>
              <w:top w:w="50" w:type="dxa"/>
              <w:left w:w="100" w:type="dxa"/>
            </w:tcMar>
            <w:vAlign w:val="center"/>
          </w:tcPr>
          <w:p w14:paraId="55AA47DF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094140D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D1E8A0" w14:textId="77777777" w:rsidR="00092298" w:rsidRDefault="00092298"/>
        </w:tc>
      </w:tr>
      <w:tr w:rsidR="00092298" w14:paraId="78BCDE8C" w14:textId="77777777" w:rsidTr="007552AE">
        <w:trPr>
          <w:trHeight w:val="144"/>
          <w:tblCellSpacing w:w="20" w:type="nil"/>
        </w:trPr>
        <w:tc>
          <w:tcPr>
            <w:tcW w:w="10038" w:type="dxa"/>
            <w:gridSpan w:val="4"/>
            <w:tcMar>
              <w:top w:w="50" w:type="dxa"/>
              <w:left w:w="100" w:type="dxa"/>
            </w:tcMar>
            <w:vAlign w:val="center"/>
          </w:tcPr>
          <w:p w14:paraId="06D371AE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2D5EA9" w:rsidRPr="005E7C98" w14:paraId="53A3FE9F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0B2A5DC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6091AC48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proofErr w:type="spellStart"/>
            <w:proofErr w:type="gramStart"/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</w:t>
            </w:r>
            <w:proofErr w:type="spellEnd"/>
            <w:proofErr w:type="gramEnd"/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пассивный запас лексики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F8B2B4F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29AB78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:rsidRPr="005E7C98" w14:paraId="1BEBC319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56C0668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2C3EAC28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зрения сферы употребления. Стилистическая 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окраска слова. Лексические средства выразительности.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B5F5557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424220" w14:textId="77777777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62240BF6" w14:textId="5F37D063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:rsidRPr="005E7C98" w14:paraId="6788A986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A84AAF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5945E2AE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9161582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5CFDFE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14:paraId="677BBF5A" w14:textId="77777777" w:rsidTr="007552AE">
        <w:trPr>
          <w:trHeight w:val="144"/>
          <w:tblCellSpacing w:w="20" w:type="nil"/>
        </w:trPr>
        <w:tc>
          <w:tcPr>
            <w:tcW w:w="5342" w:type="dxa"/>
            <w:gridSpan w:val="2"/>
            <w:tcMar>
              <w:top w:w="50" w:type="dxa"/>
              <w:left w:w="100" w:type="dxa"/>
            </w:tcMar>
            <w:vAlign w:val="center"/>
          </w:tcPr>
          <w:p w14:paraId="00DC78FD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51A31CB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F4EED8" w14:textId="77777777" w:rsidR="00092298" w:rsidRDefault="00092298"/>
        </w:tc>
      </w:tr>
      <w:tr w:rsidR="00092298" w:rsidRPr="005E7C98" w14:paraId="7D2925D4" w14:textId="77777777" w:rsidTr="007552AE">
        <w:trPr>
          <w:trHeight w:val="144"/>
          <w:tblCellSpacing w:w="20" w:type="nil"/>
        </w:trPr>
        <w:tc>
          <w:tcPr>
            <w:tcW w:w="10038" w:type="dxa"/>
            <w:gridSpan w:val="4"/>
            <w:tcMar>
              <w:top w:w="50" w:type="dxa"/>
              <w:left w:w="100" w:type="dxa"/>
            </w:tcMar>
            <w:vAlign w:val="center"/>
          </w:tcPr>
          <w:p w14:paraId="1168D111" w14:textId="77777777" w:rsidR="00092298" w:rsidRPr="00765B11" w:rsidRDefault="00765B11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D5EA9" w:rsidRPr="005E7C98" w14:paraId="7F6C2B02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9D401C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61B14305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864F047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239DDE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552AE" w:rsidRPr="005E7C98" w14:paraId="6033F1DC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BADD77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62CF143E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spellStart"/>
            <w:proofErr w:type="gramStart"/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spellEnd"/>
            <w:proofErr w:type="gramEnd"/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D486BA9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E4B657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552AE" w:rsidRPr="005E7C98" w14:paraId="48E9F9C0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D25EFC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7892D01F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34728A7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71AC40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552AE" w:rsidRPr="005E7C98" w14:paraId="50703193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31F272C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6D2E9674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F4EC751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3A237D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552AE" w:rsidRPr="005E7C98" w14:paraId="1F856D46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2AB2F5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30206A0D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669130BD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6F93C9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14:paraId="31BFAC6F" w14:textId="77777777" w:rsidTr="007552AE">
        <w:trPr>
          <w:trHeight w:val="144"/>
          <w:tblCellSpacing w:w="20" w:type="nil"/>
        </w:trPr>
        <w:tc>
          <w:tcPr>
            <w:tcW w:w="5342" w:type="dxa"/>
            <w:gridSpan w:val="2"/>
            <w:tcMar>
              <w:top w:w="50" w:type="dxa"/>
              <w:left w:w="100" w:type="dxa"/>
            </w:tcMar>
            <w:vAlign w:val="center"/>
          </w:tcPr>
          <w:p w14:paraId="5CBDD571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9B24709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5C0F31" w14:textId="77777777" w:rsidR="00092298" w:rsidRDefault="00092298"/>
        </w:tc>
      </w:tr>
      <w:tr w:rsidR="00092298" w:rsidRPr="005E7C98" w14:paraId="38D0EA45" w14:textId="77777777" w:rsidTr="007552AE">
        <w:trPr>
          <w:trHeight w:val="144"/>
          <w:tblCellSpacing w:w="20" w:type="nil"/>
        </w:trPr>
        <w:tc>
          <w:tcPr>
            <w:tcW w:w="10038" w:type="dxa"/>
            <w:gridSpan w:val="4"/>
            <w:tcMar>
              <w:top w:w="50" w:type="dxa"/>
              <w:left w:w="100" w:type="dxa"/>
            </w:tcMar>
            <w:vAlign w:val="center"/>
          </w:tcPr>
          <w:p w14:paraId="2146EBCD" w14:textId="77777777" w:rsidR="00092298" w:rsidRPr="00765B11" w:rsidRDefault="00765B11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D5EA9" w:rsidRPr="005E7C98" w14:paraId="65CA2A32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1B827E4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50DF32F7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DB2FF1B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3D0A89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:rsidRPr="005E7C98" w14:paraId="5874CCCD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C1A6BE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7B26940C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120A8613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8D1BEA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:rsidRPr="005E7C98" w14:paraId="7CDB48E6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E1CACA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582D5397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DECA823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786584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:rsidRPr="005E7C98" w14:paraId="0BB1F906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388987E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2A4ED3D8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D21D68B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88A86B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:rsidRPr="005E7C98" w14:paraId="2ED4FCD4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5AB213D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5126F4A1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E83ABAA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BCB769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:rsidRPr="005E7C98" w14:paraId="6C2FA1C3" w14:textId="77777777" w:rsidTr="007552AE">
        <w:trPr>
          <w:trHeight w:val="144"/>
          <w:tblCellSpacing w:w="20" w:type="nil"/>
        </w:trPr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F42802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20AFAA26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E1F29FB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8C874F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14:paraId="426F3D28" w14:textId="77777777" w:rsidTr="007552AE">
        <w:trPr>
          <w:trHeight w:val="144"/>
          <w:tblCellSpacing w:w="20" w:type="nil"/>
        </w:trPr>
        <w:tc>
          <w:tcPr>
            <w:tcW w:w="5342" w:type="dxa"/>
            <w:gridSpan w:val="2"/>
            <w:tcMar>
              <w:top w:w="50" w:type="dxa"/>
              <w:left w:w="100" w:type="dxa"/>
            </w:tcMar>
            <w:vAlign w:val="center"/>
          </w:tcPr>
          <w:p w14:paraId="7A5D9B4A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41B63FC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D7AF5C" w14:textId="77777777" w:rsidR="00092298" w:rsidRDefault="00092298"/>
        </w:tc>
      </w:tr>
      <w:tr w:rsidR="002D5EA9" w:rsidRPr="005E7C98" w14:paraId="5509D2FF" w14:textId="77777777" w:rsidTr="007552AE">
        <w:trPr>
          <w:trHeight w:val="144"/>
          <w:tblCellSpacing w:w="20" w:type="nil"/>
        </w:trPr>
        <w:tc>
          <w:tcPr>
            <w:tcW w:w="5342" w:type="dxa"/>
            <w:gridSpan w:val="2"/>
            <w:tcMar>
              <w:top w:w="50" w:type="dxa"/>
              <w:left w:w="100" w:type="dxa"/>
            </w:tcMar>
            <w:vAlign w:val="center"/>
          </w:tcPr>
          <w:p w14:paraId="4089EE1D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0680AC6D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74706C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:rsidRPr="005E7C98" w14:paraId="4D768373" w14:textId="77777777" w:rsidTr="007552AE">
        <w:trPr>
          <w:trHeight w:val="144"/>
          <w:tblCellSpacing w:w="20" w:type="nil"/>
        </w:trPr>
        <w:tc>
          <w:tcPr>
            <w:tcW w:w="5342" w:type="dxa"/>
            <w:gridSpan w:val="2"/>
            <w:tcMar>
              <w:top w:w="50" w:type="dxa"/>
              <w:left w:w="100" w:type="dxa"/>
            </w:tcMar>
            <w:vAlign w:val="center"/>
          </w:tcPr>
          <w:p w14:paraId="74F072E6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774E1D5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078498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D5EA9" w14:paraId="6C88CC4D" w14:textId="77777777" w:rsidTr="007552AE">
        <w:trPr>
          <w:trHeight w:val="144"/>
          <w:tblCellSpacing w:w="20" w:type="nil"/>
        </w:trPr>
        <w:tc>
          <w:tcPr>
            <w:tcW w:w="5342" w:type="dxa"/>
            <w:gridSpan w:val="2"/>
            <w:tcMar>
              <w:top w:w="50" w:type="dxa"/>
              <w:left w:w="100" w:type="dxa"/>
            </w:tcMar>
            <w:vAlign w:val="center"/>
          </w:tcPr>
          <w:p w14:paraId="569DB083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7A897458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F06CBF" w14:textId="77777777" w:rsidR="002D5EA9" w:rsidRDefault="002D5EA9"/>
        </w:tc>
      </w:tr>
    </w:tbl>
    <w:p w14:paraId="57129BE9" w14:textId="77777777" w:rsidR="00092298" w:rsidRDefault="00092298">
      <w:pPr>
        <w:sectPr w:rsidR="00092298" w:rsidSect="007552A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7FF40FE2" w14:textId="77777777" w:rsidR="00092298" w:rsidRDefault="00765B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3665"/>
        <w:gridCol w:w="1939"/>
        <w:gridCol w:w="3198"/>
      </w:tblGrid>
      <w:tr w:rsidR="002D5EA9" w14:paraId="05D60F6D" w14:textId="77777777" w:rsidTr="002F536B">
        <w:trPr>
          <w:trHeight w:val="1628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11253ED" w14:textId="77777777" w:rsidR="002D5EA9" w:rsidRDefault="002D5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2A8AA2" w14:textId="77777777" w:rsidR="002D5EA9" w:rsidRDefault="002D5EA9">
            <w:pPr>
              <w:spacing w:after="0"/>
              <w:ind w:left="135"/>
            </w:pP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46153308" w14:textId="6F138306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</w:t>
            </w:r>
          </w:p>
          <w:p w14:paraId="36538D01" w14:textId="77777777" w:rsidR="002D5EA9" w:rsidRDefault="002D5EA9">
            <w:pPr>
              <w:spacing w:after="0"/>
              <w:ind w:left="135"/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6481A077" w14:textId="4100A418" w:rsidR="002D5EA9" w:rsidRDefault="002D5E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академических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14:paraId="3E5523B3" w14:textId="77777777" w:rsidR="002D5EA9" w:rsidRDefault="002D5EA9" w:rsidP="002D5EA9">
            <w:pPr>
              <w:spacing w:after="0"/>
              <w:ind w:left="135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34756AD" w14:textId="32CAC891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учебно-мет</w:t>
            </w:r>
            <w:r w:rsidR="002F53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дические материалы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D52415" w14:textId="77777777" w:rsidR="002D5EA9" w:rsidRDefault="002D5EA9">
            <w:pPr>
              <w:spacing w:after="0"/>
              <w:ind w:left="135"/>
            </w:pPr>
          </w:p>
        </w:tc>
      </w:tr>
      <w:tr w:rsidR="00092298" w:rsidRPr="005E7C98" w14:paraId="256B27B8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0A92E89" w14:textId="77777777" w:rsidR="00092298" w:rsidRPr="00765B11" w:rsidRDefault="00765B11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D5EA9" w:rsidRPr="005E7C98" w14:paraId="4255FBFB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ADF91B1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0DE4F098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развивающееся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22EEC106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59BCFD80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EA9" w14:paraId="0832ADFF" w14:textId="77777777" w:rsidTr="002F536B">
        <w:trPr>
          <w:trHeight w:val="144"/>
          <w:tblCellSpacing w:w="20" w:type="nil"/>
        </w:trPr>
        <w:tc>
          <w:tcPr>
            <w:tcW w:w="7842" w:type="dxa"/>
            <w:gridSpan w:val="2"/>
            <w:tcMar>
              <w:top w:w="50" w:type="dxa"/>
              <w:left w:w="100" w:type="dxa"/>
            </w:tcMar>
            <w:vAlign w:val="center"/>
          </w:tcPr>
          <w:p w14:paraId="77B095E9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4C7401A8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970672B" w14:textId="77777777" w:rsidR="00092298" w:rsidRDefault="00092298"/>
        </w:tc>
      </w:tr>
      <w:tr w:rsidR="00092298" w14:paraId="79502FE0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B49CD28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7552AE" w:rsidRPr="005E7C98" w14:paraId="352A7D7B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44994FF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65E5AE69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3760DFB1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5E887CD9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52AE" w:rsidRPr="005E7C98" w14:paraId="4B00DD6B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A1C99B2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76411C79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3AEE53DB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A9E03B3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EA9" w14:paraId="39C72982" w14:textId="77777777" w:rsidTr="002F536B">
        <w:trPr>
          <w:trHeight w:val="144"/>
          <w:tblCellSpacing w:w="20" w:type="nil"/>
        </w:trPr>
        <w:tc>
          <w:tcPr>
            <w:tcW w:w="7842" w:type="dxa"/>
            <w:gridSpan w:val="2"/>
            <w:tcMar>
              <w:top w:w="50" w:type="dxa"/>
              <w:left w:w="100" w:type="dxa"/>
            </w:tcMar>
            <w:vAlign w:val="center"/>
          </w:tcPr>
          <w:p w14:paraId="7B3B2138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267648E6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2D7543B" w14:textId="77777777" w:rsidR="00092298" w:rsidRDefault="00092298"/>
        </w:tc>
      </w:tr>
      <w:tr w:rsidR="00092298" w14:paraId="419D1E00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8904468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2D5EA9" w:rsidRPr="005E7C98" w14:paraId="02BA8138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394C622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3D81E1EA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3AC4A680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7A36730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EA9" w:rsidRPr="005E7C98" w14:paraId="620EAF48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7FC0095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29AF39A9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4243D798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F6A7476" w14:textId="139BD786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1D5F09FB" w14:textId="09911F4D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EA9" w:rsidRPr="005E7C98" w14:paraId="11C29EF9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86759D6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5FEE4A2C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53A0553F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85DEAC4" w14:textId="335CFDB1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735EAA92" w14:textId="6A898270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EA9" w14:paraId="5377F281" w14:textId="77777777" w:rsidTr="002F536B">
        <w:trPr>
          <w:trHeight w:val="144"/>
          <w:tblCellSpacing w:w="20" w:type="nil"/>
        </w:trPr>
        <w:tc>
          <w:tcPr>
            <w:tcW w:w="7842" w:type="dxa"/>
            <w:gridSpan w:val="2"/>
            <w:tcMar>
              <w:top w:w="50" w:type="dxa"/>
              <w:left w:w="100" w:type="dxa"/>
            </w:tcMar>
            <w:vAlign w:val="center"/>
          </w:tcPr>
          <w:p w14:paraId="72597AB7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6DC5AA86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32BD42F" w14:textId="77777777" w:rsidR="00092298" w:rsidRDefault="00092298"/>
        </w:tc>
      </w:tr>
      <w:tr w:rsidR="00092298" w14:paraId="61BA209B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B9F1A20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2F536B" w:rsidRPr="005E7C98" w14:paraId="5B6A3BC9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C81B220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569B4AF8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1E97E1AA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6C695B7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52AE" w:rsidRPr="005E7C98" w14:paraId="1FF980D0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584719A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1506E3C9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445D4A65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CABA584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EA9" w14:paraId="353AEADF" w14:textId="77777777" w:rsidTr="002F536B">
        <w:trPr>
          <w:trHeight w:val="144"/>
          <w:tblCellSpacing w:w="20" w:type="nil"/>
        </w:trPr>
        <w:tc>
          <w:tcPr>
            <w:tcW w:w="7842" w:type="dxa"/>
            <w:gridSpan w:val="2"/>
            <w:tcMar>
              <w:top w:w="50" w:type="dxa"/>
              <w:left w:w="100" w:type="dxa"/>
            </w:tcMar>
            <w:vAlign w:val="center"/>
          </w:tcPr>
          <w:p w14:paraId="41CF6675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4C9A6780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A8180E6" w14:textId="77777777" w:rsidR="00092298" w:rsidRDefault="00092298"/>
        </w:tc>
      </w:tr>
      <w:tr w:rsidR="00092298" w14:paraId="367A2900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0513565" w14:textId="77777777" w:rsidR="00092298" w:rsidRDefault="00765B11">
            <w:pPr>
              <w:spacing w:after="0"/>
              <w:ind w:left="135"/>
            </w:pP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  <w:proofErr w:type="spellEnd"/>
          </w:p>
        </w:tc>
      </w:tr>
      <w:tr w:rsidR="002D5EA9" w:rsidRPr="005E7C98" w14:paraId="2E738686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783BF84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6456EE9D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760CD7B2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B36C013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52AE" w:rsidRPr="005E7C98" w14:paraId="7A104CD8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20FC92A1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1491FD10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3FA608BB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444A87C" w14:textId="4238AEEF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3CD6087C" w14:textId="4E0155C8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52AE" w:rsidRPr="005E7C98" w14:paraId="6A62D754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E60E577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464FEEC1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03874ADE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7EDC9273" w14:textId="1CDF6BD6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79165FB7" w14:textId="5DCF9038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52AE" w:rsidRPr="005E7C98" w14:paraId="33097ECD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6CEBA86D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27A9418E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2344A40D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6DA0B37" w14:textId="4E152954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4232D45B" w14:textId="6B3FBA46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EA9" w:rsidRPr="005E7C98" w14:paraId="7A0E3A50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E524CDA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065AFA86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6B49AA6A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9B75A41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EA9" w:rsidRPr="005E7C98" w14:paraId="59688D74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EE012F1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45434F0A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423C01E8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2DCAD560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EA9" w:rsidRPr="005E7C98" w14:paraId="0267021C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B078338" w14:textId="77777777" w:rsidR="002D5EA9" w:rsidRDefault="002D5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0A41BA4A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16944C2D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3719C283" w14:textId="7247F880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56AB3D99" w14:textId="5AF654A2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6B" w:rsidRPr="005E7C98" w14:paraId="77E8EA66" w14:textId="77777777" w:rsidTr="002F536B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4C89263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5DA4ABDE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11625492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59579A3E" w14:textId="77777777" w:rsidR="002F536B" w:rsidRPr="00433929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6EF9957E" w14:textId="6B4F3956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6B" w:rsidRPr="005E7C98" w14:paraId="2F201357" w14:textId="77777777" w:rsidTr="005F68CD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D753887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5506550E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6EF9D4E6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5D163BE2" w14:textId="77777777" w:rsidR="002F536B" w:rsidRPr="00433929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21D979BD" w14:textId="471DCB8A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6B" w:rsidRPr="005E7C98" w14:paraId="7756C270" w14:textId="77777777" w:rsidTr="001F5F57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C92B59C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234E2D0A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звукоподражательные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0922ACC8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6CB697AB" w14:textId="77777777" w:rsidR="002F536B" w:rsidRPr="00433929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6A5C708D" w14:textId="638E7F4D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536B" w:rsidRPr="005E7C98" w14:paraId="06BD6B8B" w14:textId="77777777" w:rsidTr="00777D75">
        <w:trPr>
          <w:trHeight w:val="144"/>
          <w:tblCellSpacing w:w="20" w:type="nil"/>
        </w:trPr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66E2E22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6005" w:type="dxa"/>
            <w:tcMar>
              <w:top w:w="50" w:type="dxa"/>
              <w:left w:w="100" w:type="dxa"/>
            </w:tcMar>
            <w:vAlign w:val="center"/>
          </w:tcPr>
          <w:p w14:paraId="5BECBA79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23BA91EB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151CECAF" w14:textId="77777777" w:rsidR="002F536B" w:rsidRPr="00433929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6C229BBC" w14:textId="23E4A1B9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EA9" w14:paraId="107C1103" w14:textId="77777777" w:rsidTr="002F536B">
        <w:trPr>
          <w:trHeight w:val="144"/>
          <w:tblCellSpacing w:w="20" w:type="nil"/>
        </w:trPr>
        <w:tc>
          <w:tcPr>
            <w:tcW w:w="7842" w:type="dxa"/>
            <w:gridSpan w:val="2"/>
            <w:tcMar>
              <w:top w:w="50" w:type="dxa"/>
              <w:left w:w="100" w:type="dxa"/>
            </w:tcMar>
            <w:vAlign w:val="center"/>
          </w:tcPr>
          <w:p w14:paraId="2BD36ADF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68B7A967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8EABDB1" w14:textId="77777777" w:rsidR="00092298" w:rsidRDefault="00092298"/>
        </w:tc>
      </w:tr>
      <w:tr w:rsidR="002D5EA9" w:rsidRPr="005E7C98" w14:paraId="3904F96A" w14:textId="77777777" w:rsidTr="002F536B">
        <w:trPr>
          <w:trHeight w:val="144"/>
          <w:tblCellSpacing w:w="20" w:type="nil"/>
        </w:trPr>
        <w:tc>
          <w:tcPr>
            <w:tcW w:w="7842" w:type="dxa"/>
            <w:gridSpan w:val="2"/>
            <w:tcMar>
              <w:top w:w="50" w:type="dxa"/>
              <w:left w:w="100" w:type="dxa"/>
            </w:tcMar>
            <w:vAlign w:val="center"/>
          </w:tcPr>
          <w:p w14:paraId="02A54E2D" w14:textId="77777777" w:rsidR="002D5EA9" w:rsidRDefault="002D5E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1AB4BCA9" w14:textId="7777777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6C2C4CE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EA9" w:rsidRPr="005E7C98" w14:paraId="27D0232E" w14:textId="77777777" w:rsidTr="002F536B">
        <w:trPr>
          <w:trHeight w:val="144"/>
          <w:tblCellSpacing w:w="20" w:type="nil"/>
        </w:trPr>
        <w:tc>
          <w:tcPr>
            <w:tcW w:w="7842" w:type="dxa"/>
            <w:gridSpan w:val="2"/>
            <w:tcMar>
              <w:top w:w="50" w:type="dxa"/>
              <w:left w:w="100" w:type="dxa"/>
            </w:tcMar>
            <w:vAlign w:val="center"/>
          </w:tcPr>
          <w:p w14:paraId="0EE1248A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6E436B1E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4563052A" w14:textId="77777777" w:rsidR="002D5EA9" w:rsidRPr="00433929" w:rsidRDefault="002D5EA9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 </w:t>
            </w:r>
          </w:p>
          <w:p w14:paraId="233E4B01" w14:textId="72BC85B9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5EA9" w14:paraId="3B830AC3" w14:textId="77777777" w:rsidTr="002F536B">
        <w:trPr>
          <w:trHeight w:val="144"/>
          <w:tblCellSpacing w:w="20" w:type="nil"/>
        </w:trPr>
        <w:tc>
          <w:tcPr>
            <w:tcW w:w="7842" w:type="dxa"/>
            <w:gridSpan w:val="2"/>
            <w:tcMar>
              <w:top w:w="50" w:type="dxa"/>
              <w:left w:w="100" w:type="dxa"/>
            </w:tcMar>
            <w:vAlign w:val="center"/>
          </w:tcPr>
          <w:p w14:paraId="76E26FED" w14:textId="77777777" w:rsidR="002D5EA9" w:rsidRPr="00765B11" w:rsidRDefault="002D5EA9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14:paraId="67ECDD98" w14:textId="77777777" w:rsidR="002D5EA9" w:rsidRDefault="002D5EA9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14:paraId="09568BB8" w14:textId="503EB337" w:rsidR="002D5EA9" w:rsidRDefault="002D5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9C95306" w14:textId="6D1C9EE3" w:rsidR="002D5EA9" w:rsidRDefault="002D5EA9"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</w:tbl>
    <w:p w14:paraId="2D409ECD" w14:textId="77777777" w:rsidR="00092298" w:rsidRDefault="00092298">
      <w:pPr>
        <w:sectPr w:rsidR="00092298" w:rsidSect="007552A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2318EEA6" w14:textId="77777777" w:rsidR="00092298" w:rsidRDefault="00765B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577"/>
        <w:gridCol w:w="1861"/>
        <w:gridCol w:w="3419"/>
      </w:tblGrid>
      <w:tr w:rsidR="002F536B" w14:paraId="4F42A2D1" w14:textId="77777777" w:rsidTr="005F2958">
        <w:trPr>
          <w:trHeight w:val="1311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E88176C" w14:textId="77777777" w:rsidR="002F536B" w:rsidRDefault="002F53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F737CB" w14:textId="77777777" w:rsidR="002F536B" w:rsidRDefault="002F536B">
            <w:pPr>
              <w:spacing w:after="0"/>
              <w:ind w:left="135"/>
            </w:pP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48242B01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92B169" w14:textId="77777777" w:rsidR="002F536B" w:rsidRDefault="002F536B">
            <w:pPr>
              <w:spacing w:after="0"/>
              <w:ind w:left="135"/>
            </w:pPr>
          </w:p>
        </w:tc>
        <w:tc>
          <w:tcPr>
            <w:tcW w:w="18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470935" w14:textId="77777777" w:rsidR="002F536B" w:rsidRDefault="002F536B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889256" w14:textId="77777777" w:rsidR="002F536B" w:rsidRDefault="002F536B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академических </w:t>
            </w:r>
          </w:p>
          <w:p w14:paraId="4CACE023" w14:textId="3438DD25" w:rsidR="002F536B" w:rsidRDefault="002F53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603" w:type="dxa"/>
            <w:tcBorders>
              <w:left w:val="single" w:sz="4" w:space="0" w:color="auto"/>
            </w:tcBorders>
            <w:vAlign w:val="center"/>
          </w:tcPr>
          <w:p w14:paraId="51788B36" w14:textId="77777777" w:rsidR="002F536B" w:rsidRDefault="002F536B"/>
          <w:p w14:paraId="1F1F7423" w14:textId="058D822F" w:rsidR="002F536B" w:rsidRPr="002F536B" w:rsidRDefault="002F536B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учебно-методические материалы</w:t>
            </w:r>
          </w:p>
          <w:p w14:paraId="14B718E4" w14:textId="77777777" w:rsidR="002F536B" w:rsidRDefault="002F536B">
            <w:pPr>
              <w:spacing w:after="0"/>
              <w:ind w:left="135"/>
            </w:pPr>
          </w:p>
        </w:tc>
      </w:tr>
      <w:tr w:rsidR="00092298" w:rsidRPr="005E7C98" w14:paraId="5EB022C8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A15BAE7" w14:textId="77777777" w:rsidR="00092298" w:rsidRPr="00765B11" w:rsidRDefault="00765B11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F536B" w:rsidRPr="005E7C98" w14:paraId="52D774A3" w14:textId="77777777" w:rsidTr="00AC0AFA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6333DF5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16DC97AE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7B3A01D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31CE4FC8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2298" w14:paraId="7D011A5B" w14:textId="77777777" w:rsidTr="002F536B">
        <w:trPr>
          <w:trHeight w:val="144"/>
          <w:tblCellSpacing w:w="20" w:type="nil"/>
        </w:trPr>
        <w:tc>
          <w:tcPr>
            <w:tcW w:w="7576" w:type="dxa"/>
            <w:gridSpan w:val="2"/>
            <w:tcMar>
              <w:top w:w="50" w:type="dxa"/>
              <w:left w:w="100" w:type="dxa"/>
            </w:tcMar>
            <w:vAlign w:val="center"/>
          </w:tcPr>
          <w:p w14:paraId="2EA267E9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7790F31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A489175" w14:textId="77777777" w:rsidR="00092298" w:rsidRDefault="00092298"/>
        </w:tc>
      </w:tr>
      <w:tr w:rsidR="00092298" w14:paraId="41145EF8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E5D01A2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2F536B" w:rsidRPr="005E7C98" w14:paraId="7DCD2973" w14:textId="77777777" w:rsidTr="00E90289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58C35FF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2F0052AD" w14:textId="77777777" w:rsidR="002F536B" w:rsidRDefault="002F536B">
            <w:pPr>
              <w:spacing w:after="0"/>
              <w:ind w:left="135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3A7084EC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03EC060F" w14:textId="77777777" w:rsidR="002F536B" w:rsidRPr="002F536B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2F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66AC5F34" w14:textId="6818366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2298" w14:paraId="4367BEBE" w14:textId="77777777" w:rsidTr="002F536B">
        <w:trPr>
          <w:trHeight w:val="144"/>
          <w:tblCellSpacing w:w="20" w:type="nil"/>
        </w:trPr>
        <w:tc>
          <w:tcPr>
            <w:tcW w:w="7576" w:type="dxa"/>
            <w:gridSpan w:val="2"/>
            <w:tcMar>
              <w:top w:w="50" w:type="dxa"/>
              <w:left w:w="100" w:type="dxa"/>
            </w:tcMar>
            <w:vAlign w:val="center"/>
          </w:tcPr>
          <w:p w14:paraId="42BC1FA2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46165142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1382EC9" w14:textId="77777777" w:rsidR="00092298" w:rsidRDefault="00092298"/>
        </w:tc>
      </w:tr>
      <w:tr w:rsidR="00092298" w14:paraId="62C8F46D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E0D642C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2F536B" w:rsidRPr="005E7C98" w14:paraId="7AD8A726" w14:textId="77777777" w:rsidTr="009305F8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255F0F5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4609CE68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014038BD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10AEA99A" w14:textId="77777777" w:rsidR="002F536B" w:rsidRPr="002F536B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2F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3199F855" w14:textId="1DA9A86A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2298" w14:paraId="5D586C8A" w14:textId="77777777" w:rsidTr="002F536B">
        <w:trPr>
          <w:trHeight w:val="144"/>
          <w:tblCellSpacing w:w="20" w:type="nil"/>
        </w:trPr>
        <w:tc>
          <w:tcPr>
            <w:tcW w:w="7576" w:type="dxa"/>
            <w:gridSpan w:val="2"/>
            <w:tcMar>
              <w:top w:w="50" w:type="dxa"/>
              <w:left w:w="100" w:type="dxa"/>
            </w:tcMar>
            <w:vAlign w:val="center"/>
          </w:tcPr>
          <w:p w14:paraId="64914793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3473CC76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977A095" w14:textId="77777777" w:rsidR="00092298" w:rsidRDefault="00092298"/>
        </w:tc>
      </w:tr>
      <w:tr w:rsidR="00092298" w14:paraId="15FA9FFC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448C001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2F536B" w:rsidRPr="005E7C98" w14:paraId="50C3F2A1" w14:textId="77777777" w:rsidTr="00807202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AD8542C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6821FCB7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7AE8E56C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21EF2F3A" w14:textId="77777777" w:rsidR="002F536B" w:rsidRPr="002F536B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2F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1BA62AC8" w14:textId="1A17E66A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2298" w14:paraId="780BE098" w14:textId="77777777" w:rsidTr="002F536B">
        <w:trPr>
          <w:trHeight w:val="144"/>
          <w:tblCellSpacing w:w="20" w:type="nil"/>
        </w:trPr>
        <w:tc>
          <w:tcPr>
            <w:tcW w:w="7576" w:type="dxa"/>
            <w:gridSpan w:val="2"/>
            <w:tcMar>
              <w:top w:w="50" w:type="dxa"/>
              <w:left w:w="100" w:type="dxa"/>
            </w:tcMar>
            <w:vAlign w:val="center"/>
          </w:tcPr>
          <w:p w14:paraId="083FD845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14587103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FF43E6F" w14:textId="77777777" w:rsidR="00092298" w:rsidRDefault="00092298"/>
        </w:tc>
      </w:tr>
      <w:tr w:rsidR="00092298" w14:paraId="68F7F2FB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AB410DD" w14:textId="77777777" w:rsidR="00092298" w:rsidRDefault="00765B11">
            <w:pPr>
              <w:spacing w:after="0"/>
              <w:ind w:left="135"/>
            </w:pP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2F536B" w:rsidRPr="005E7C98" w14:paraId="4F237825" w14:textId="77777777" w:rsidTr="0078213D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B317B67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457C755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3686C219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02032EB5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F536B" w:rsidRPr="005E7C98" w14:paraId="585FDE0E" w14:textId="77777777" w:rsidTr="00D700A6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EC50B99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85AA322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18310BD2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69D98212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2298" w14:paraId="12830371" w14:textId="77777777" w:rsidTr="002F536B">
        <w:trPr>
          <w:trHeight w:val="144"/>
          <w:tblCellSpacing w:w="20" w:type="nil"/>
        </w:trPr>
        <w:tc>
          <w:tcPr>
            <w:tcW w:w="7576" w:type="dxa"/>
            <w:gridSpan w:val="2"/>
            <w:tcMar>
              <w:top w:w="50" w:type="dxa"/>
              <w:left w:w="100" w:type="dxa"/>
            </w:tcMar>
            <w:vAlign w:val="center"/>
          </w:tcPr>
          <w:p w14:paraId="70D6A00A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74C6A17B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32DE3A6" w14:textId="77777777" w:rsidR="00092298" w:rsidRDefault="00092298"/>
        </w:tc>
      </w:tr>
      <w:tr w:rsidR="00092298" w14:paraId="59F1399F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727B901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Словосочетание</w:t>
            </w:r>
            <w:proofErr w:type="spellEnd"/>
          </w:p>
        </w:tc>
      </w:tr>
      <w:tr w:rsidR="002F536B" w:rsidRPr="005E7C98" w14:paraId="64C17122" w14:textId="77777777" w:rsidTr="00CD1BC1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63C75EF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28851E41" w14:textId="77777777" w:rsidR="002F536B" w:rsidRDefault="002F536B">
            <w:pPr>
              <w:spacing w:after="0"/>
              <w:ind w:left="135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словосочетаний по морфологическим свойствам главного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подчинительной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15E66195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78EF1561" w14:textId="77777777" w:rsidR="002F536B" w:rsidRPr="002F536B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2F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6167C36F" w14:textId="6B8C1ADA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2298" w14:paraId="70327D74" w14:textId="77777777" w:rsidTr="002F536B">
        <w:trPr>
          <w:trHeight w:val="144"/>
          <w:tblCellSpacing w:w="20" w:type="nil"/>
        </w:trPr>
        <w:tc>
          <w:tcPr>
            <w:tcW w:w="7576" w:type="dxa"/>
            <w:gridSpan w:val="2"/>
            <w:tcMar>
              <w:top w:w="50" w:type="dxa"/>
              <w:left w:w="100" w:type="dxa"/>
            </w:tcMar>
            <w:vAlign w:val="center"/>
          </w:tcPr>
          <w:p w14:paraId="6C1E1032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8604F1D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1C7FC9B" w14:textId="77777777" w:rsidR="00092298" w:rsidRDefault="00092298"/>
        </w:tc>
      </w:tr>
      <w:tr w:rsidR="00092298" w14:paraId="16D0EC57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C03BF5B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2F536B" w:rsidRPr="005E7C98" w14:paraId="67F6C38F" w14:textId="77777777" w:rsidTr="00823963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80776C2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163D050" w14:textId="77777777" w:rsidR="002F536B" w:rsidRDefault="002F536B">
            <w:pPr>
              <w:spacing w:after="0"/>
              <w:ind w:left="135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6D3B4CC0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66024E0C" w14:textId="77777777" w:rsidR="002F536B" w:rsidRPr="00433929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07D3EB4E" w14:textId="0E336DA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F536B" w:rsidRPr="005E7C98" w14:paraId="268508B9" w14:textId="77777777" w:rsidTr="00962EBF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0B935F2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C573517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189CABB2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7E29D95F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F536B" w:rsidRPr="005E7C98" w14:paraId="0CDA1C01" w14:textId="77777777" w:rsidTr="00BB0F11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8AC7ABF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6BEDCD8C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1CF35DBC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1CCA8764" w14:textId="77777777" w:rsidR="002F536B" w:rsidRPr="00433929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A3C0D62" w14:textId="6CE4B39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F536B" w:rsidRPr="005E7C98" w14:paraId="296EFA20" w14:textId="77777777" w:rsidTr="00DB742C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6711D12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C74F2AF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0D8F17CB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7F4A0B29" w14:textId="77777777" w:rsidR="002F536B" w:rsidRPr="00433929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2F3F460C" w14:textId="1A1052ED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F536B" w:rsidRPr="005E7C98" w14:paraId="30BFEB3E" w14:textId="77777777" w:rsidTr="00415F82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17E6735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94A1DF8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7B6C7208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485841FB" w14:textId="77777777" w:rsidR="002F536B" w:rsidRPr="00433929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A621B58" w14:textId="2CAB729A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F536B" w:rsidRPr="005E7C98" w14:paraId="3D250278" w14:textId="77777777" w:rsidTr="008E741D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DB06F0E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4A15B82" w14:textId="77777777" w:rsidR="002F536B" w:rsidRDefault="002F536B">
            <w:pPr>
              <w:spacing w:after="0"/>
              <w:ind w:left="135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Уточняющие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пояснительные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присоединительные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3D404186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2C330A75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F536B" w:rsidRPr="005E7C98" w14:paraId="39C8CD8C" w14:textId="77777777" w:rsidTr="004C6ABB">
        <w:trPr>
          <w:trHeight w:val="144"/>
          <w:tblCellSpacing w:w="20" w:type="nil"/>
        </w:trPr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FDC98E0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CE196B3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55F3C40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309BC829" w14:textId="77777777" w:rsidR="002F536B" w:rsidRPr="00433929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14A930FB" w14:textId="4420925D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92298" w14:paraId="486E4B23" w14:textId="77777777" w:rsidTr="002F536B">
        <w:trPr>
          <w:trHeight w:val="144"/>
          <w:tblCellSpacing w:w="20" w:type="nil"/>
        </w:trPr>
        <w:tc>
          <w:tcPr>
            <w:tcW w:w="7576" w:type="dxa"/>
            <w:gridSpan w:val="2"/>
            <w:tcMar>
              <w:top w:w="50" w:type="dxa"/>
              <w:left w:w="100" w:type="dxa"/>
            </w:tcMar>
            <w:vAlign w:val="center"/>
          </w:tcPr>
          <w:p w14:paraId="67824ED2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0D16BBC3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C2DE9C7" w14:textId="77777777" w:rsidR="00092298" w:rsidRDefault="00092298"/>
        </w:tc>
      </w:tr>
      <w:tr w:rsidR="002F536B" w:rsidRPr="005E7C98" w14:paraId="28B2885C" w14:textId="77777777" w:rsidTr="00346452">
        <w:trPr>
          <w:trHeight w:val="144"/>
          <w:tblCellSpacing w:w="20" w:type="nil"/>
        </w:trPr>
        <w:tc>
          <w:tcPr>
            <w:tcW w:w="7576" w:type="dxa"/>
            <w:gridSpan w:val="2"/>
            <w:tcMar>
              <w:top w:w="50" w:type="dxa"/>
              <w:left w:w="100" w:type="dxa"/>
            </w:tcMar>
            <w:vAlign w:val="center"/>
          </w:tcPr>
          <w:p w14:paraId="4A45615F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62B54350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6722EBBD" w14:textId="77777777" w:rsidR="002F536B" w:rsidRPr="002F536B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2F53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163920F8" w14:textId="5B2CF795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F536B" w:rsidRPr="005E7C98" w14:paraId="7BCE01BE" w14:textId="77777777" w:rsidTr="003567E9">
        <w:trPr>
          <w:trHeight w:val="144"/>
          <w:tblCellSpacing w:w="20" w:type="nil"/>
        </w:trPr>
        <w:tc>
          <w:tcPr>
            <w:tcW w:w="7576" w:type="dxa"/>
            <w:gridSpan w:val="2"/>
            <w:tcMar>
              <w:top w:w="50" w:type="dxa"/>
              <w:left w:w="100" w:type="dxa"/>
            </w:tcMar>
            <w:vAlign w:val="center"/>
          </w:tcPr>
          <w:p w14:paraId="64260916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изложения, контрольные и проверочные работы, диктанты)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2377EC4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08B767F0" w14:textId="77777777" w:rsidR="002F536B" w:rsidRPr="00433929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14:paraId="43930FB2" w14:textId="12C41DC9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F536B" w14:paraId="6C98C6D5" w14:textId="77777777" w:rsidTr="00494E79">
        <w:trPr>
          <w:trHeight w:val="144"/>
          <w:tblCellSpacing w:w="20" w:type="nil"/>
        </w:trPr>
        <w:tc>
          <w:tcPr>
            <w:tcW w:w="7576" w:type="dxa"/>
            <w:gridSpan w:val="2"/>
            <w:tcMar>
              <w:top w:w="50" w:type="dxa"/>
              <w:left w:w="100" w:type="dxa"/>
            </w:tcMar>
            <w:vAlign w:val="center"/>
          </w:tcPr>
          <w:p w14:paraId="2925CD50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A423022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14:paraId="4CF17DF4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14:paraId="30E56D24" w14:textId="6779C6F7" w:rsidR="002F536B" w:rsidRDefault="002F536B"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</w:tbl>
    <w:p w14:paraId="3C10C188" w14:textId="77777777" w:rsidR="00092298" w:rsidRDefault="00092298">
      <w:pPr>
        <w:sectPr w:rsidR="00092298" w:rsidSect="007552A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69DD4476" w14:textId="77777777" w:rsidR="00092298" w:rsidRDefault="00765B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3949"/>
        <w:gridCol w:w="1861"/>
        <w:gridCol w:w="2955"/>
      </w:tblGrid>
      <w:tr w:rsidR="002F536B" w14:paraId="73CE716A" w14:textId="77777777" w:rsidTr="002F536B">
        <w:trPr>
          <w:trHeight w:val="1261"/>
          <w:tblCellSpacing w:w="20" w:type="nil"/>
        </w:trPr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68985CB3" w14:textId="77777777" w:rsidR="002F536B" w:rsidRDefault="002F53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292634" w14:textId="77777777" w:rsidR="002F536B" w:rsidRDefault="002F536B">
            <w:pPr>
              <w:spacing w:after="0"/>
              <w:ind w:left="135"/>
            </w:pPr>
          </w:p>
        </w:tc>
        <w:tc>
          <w:tcPr>
            <w:tcW w:w="7009" w:type="dxa"/>
            <w:tcMar>
              <w:top w:w="50" w:type="dxa"/>
              <w:left w:w="100" w:type="dxa"/>
            </w:tcMar>
            <w:vAlign w:val="center"/>
          </w:tcPr>
          <w:p w14:paraId="1DAB774D" w14:textId="64418714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</w:t>
            </w:r>
          </w:p>
          <w:p w14:paraId="560C99B7" w14:textId="77777777" w:rsidR="002F536B" w:rsidRDefault="002F536B">
            <w:pPr>
              <w:spacing w:after="0"/>
              <w:ind w:left="135"/>
            </w:pP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3C71EC07" w14:textId="54963090" w:rsidR="002F536B" w:rsidRDefault="002F53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академических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978AD9E" w14:textId="17C272C5" w:rsidR="002F536B" w:rsidRPr="002F536B" w:rsidRDefault="002F536B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учебно-методические материалы</w:t>
            </w:r>
          </w:p>
          <w:p w14:paraId="25A987E0" w14:textId="77777777" w:rsidR="002F536B" w:rsidRDefault="002F536B">
            <w:pPr>
              <w:spacing w:after="0"/>
              <w:ind w:left="135"/>
            </w:pPr>
          </w:p>
        </w:tc>
      </w:tr>
      <w:tr w:rsidR="00092298" w:rsidRPr="005E7C98" w14:paraId="5E20ACE8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AE6AA50" w14:textId="77777777" w:rsidR="00092298" w:rsidRPr="00765B11" w:rsidRDefault="00765B11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F536B" w:rsidRPr="005E7C98" w14:paraId="3A322F9B" w14:textId="77777777" w:rsidTr="002F536B">
        <w:trPr>
          <w:trHeight w:val="144"/>
          <w:tblCellSpacing w:w="20" w:type="nil"/>
        </w:trPr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26962510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009" w:type="dxa"/>
            <w:tcMar>
              <w:top w:w="50" w:type="dxa"/>
              <w:left w:w="100" w:type="dxa"/>
            </w:tcMar>
            <w:vAlign w:val="center"/>
          </w:tcPr>
          <w:p w14:paraId="6918960D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6F41563F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BEACFC9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536B" w:rsidRPr="005E7C98" w14:paraId="6EA6709B" w14:textId="77777777" w:rsidTr="002F536B">
        <w:trPr>
          <w:trHeight w:val="144"/>
          <w:tblCellSpacing w:w="20" w:type="nil"/>
        </w:trPr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32592221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009" w:type="dxa"/>
            <w:tcMar>
              <w:top w:w="50" w:type="dxa"/>
              <w:left w:w="100" w:type="dxa"/>
            </w:tcMar>
            <w:vAlign w:val="center"/>
          </w:tcPr>
          <w:p w14:paraId="207F1725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46A7A109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1B59874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536B" w14:paraId="37C3A0E8" w14:textId="77777777" w:rsidTr="002F5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3ADBAE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70A4EF2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1835E40" w14:textId="77777777" w:rsidR="00092298" w:rsidRDefault="00092298"/>
        </w:tc>
      </w:tr>
      <w:tr w:rsidR="00092298" w14:paraId="2023589D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700AE15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7552AE" w:rsidRPr="005E7C98" w14:paraId="520B6556" w14:textId="77777777" w:rsidTr="002F536B">
        <w:trPr>
          <w:trHeight w:val="144"/>
          <w:tblCellSpacing w:w="20" w:type="nil"/>
        </w:trPr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070B319E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009" w:type="dxa"/>
            <w:tcMar>
              <w:top w:w="50" w:type="dxa"/>
              <w:left w:w="100" w:type="dxa"/>
            </w:tcMar>
            <w:vAlign w:val="center"/>
          </w:tcPr>
          <w:p w14:paraId="537B1ED0" w14:textId="77777777" w:rsidR="002F536B" w:rsidRDefault="002F536B">
            <w:pPr>
              <w:spacing w:after="0"/>
              <w:ind w:left="135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3559F60B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F10C967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536B" w14:paraId="3ACEDE3B" w14:textId="77777777" w:rsidTr="002F5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3B63D2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73711F04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5BFD157" w14:textId="77777777" w:rsidR="00092298" w:rsidRDefault="00092298"/>
        </w:tc>
      </w:tr>
      <w:tr w:rsidR="00092298" w14:paraId="33C47C44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D305F4B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7552AE" w:rsidRPr="005E7C98" w14:paraId="233EC3E4" w14:textId="77777777" w:rsidTr="002F536B">
        <w:trPr>
          <w:trHeight w:val="144"/>
          <w:tblCellSpacing w:w="20" w:type="nil"/>
        </w:trPr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13E00324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009" w:type="dxa"/>
            <w:tcMar>
              <w:top w:w="50" w:type="dxa"/>
              <w:left w:w="100" w:type="dxa"/>
            </w:tcMar>
            <w:vAlign w:val="center"/>
          </w:tcPr>
          <w:p w14:paraId="13E525AB" w14:textId="77777777" w:rsidR="002F536B" w:rsidRDefault="002F536B">
            <w:pPr>
              <w:spacing w:after="0"/>
              <w:ind w:left="135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8E2BD54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326336EC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536B" w14:paraId="562845A0" w14:textId="77777777" w:rsidTr="002F5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EDD899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749B2618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F114F9D" w14:textId="77777777" w:rsidR="00092298" w:rsidRDefault="00092298"/>
        </w:tc>
      </w:tr>
      <w:tr w:rsidR="00092298" w14:paraId="4CBE0F05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203F43F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2F536B" w:rsidRPr="005E7C98" w14:paraId="48972A64" w14:textId="77777777" w:rsidTr="002F536B">
        <w:trPr>
          <w:trHeight w:val="144"/>
          <w:tblCellSpacing w:w="20" w:type="nil"/>
        </w:trPr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32530F81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009" w:type="dxa"/>
            <w:tcMar>
              <w:top w:w="50" w:type="dxa"/>
              <w:left w:w="100" w:type="dxa"/>
            </w:tcMar>
            <w:vAlign w:val="center"/>
          </w:tcPr>
          <w:p w14:paraId="378695CA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412D3CA0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2E7FB0E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536B" w:rsidRPr="005E7C98" w14:paraId="7F396D28" w14:textId="77777777" w:rsidTr="002F536B">
        <w:trPr>
          <w:trHeight w:val="144"/>
          <w:tblCellSpacing w:w="20" w:type="nil"/>
        </w:trPr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6A422427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009" w:type="dxa"/>
            <w:tcMar>
              <w:top w:w="50" w:type="dxa"/>
              <w:left w:w="100" w:type="dxa"/>
            </w:tcMar>
            <w:vAlign w:val="center"/>
          </w:tcPr>
          <w:p w14:paraId="0671E69B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AA87424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7DD36300" w14:textId="77777777" w:rsidR="002F536B" w:rsidRPr="00433929" w:rsidRDefault="002F536B">
            <w:pPr>
              <w:spacing w:after="0"/>
              <w:ind w:left="135"/>
              <w:jc w:val="center"/>
              <w:rPr>
                <w:lang w:val="ru-RU"/>
              </w:rPr>
            </w:pPr>
            <w:r w:rsidRPr="004339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5E6FB9D8" w14:textId="7F1C5AC6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536B" w14:paraId="454FA675" w14:textId="77777777" w:rsidTr="002F5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1D81A1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C02DF1E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53675BC" w14:textId="77777777" w:rsidR="00092298" w:rsidRDefault="00092298"/>
        </w:tc>
      </w:tr>
      <w:tr w:rsidR="00092298" w14:paraId="09234487" w14:textId="7777777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BB1A568" w14:textId="77777777" w:rsidR="00092298" w:rsidRDefault="00765B11">
            <w:pPr>
              <w:spacing w:after="0"/>
              <w:ind w:left="135"/>
            </w:pP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5B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2F536B" w:rsidRPr="005E7C98" w14:paraId="5731DD49" w14:textId="77777777" w:rsidTr="002F536B">
        <w:trPr>
          <w:trHeight w:val="144"/>
          <w:tblCellSpacing w:w="20" w:type="nil"/>
        </w:trPr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290895EF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7009" w:type="dxa"/>
            <w:tcMar>
              <w:top w:w="50" w:type="dxa"/>
              <w:left w:w="100" w:type="dxa"/>
            </w:tcMar>
            <w:vAlign w:val="center"/>
          </w:tcPr>
          <w:p w14:paraId="496CAFB7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699DDAAA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9FE2DD9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536B" w:rsidRPr="005E7C98" w14:paraId="6B6F69E9" w14:textId="77777777" w:rsidTr="002F536B">
        <w:trPr>
          <w:trHeight w:val="144"/>
          <w:tblCellSpacing w:w="20" w:type="nil"/>
        </w:trPr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2F03123C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009" w:type="dxa"/>
            <w:tcMar>
              <w:top w:w="50" w:type="dxa"/>
              <w:left w:w="100" w:type="dxa"/>
            </w:tcMar>
            <w:vAlign w:val="center"/>
          </w:tcPr>
          <w:p w14:paraId="23DF6409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4C0D77BF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BF68594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536B" w:rsidRPr="005E7C98" w14:paraId="209F1393" w14:textId="77777777" w:rsidTr="002F536B">
        <w:trPr>
          <w:trHeight w:val="144"/>
          <w:tblCellSpacing w:w="20" w:type="nil"/>
        </w:trPr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2C3F0642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009" w:type="dxa"/>
            <w:tcMar>
              <w:top w:w="50" w:type="dxa"/>
              <w:left w:w="100" w:type="dxa"/>
            </w:tcMar>
            <w:vAlign w:val="center"/>
          </w:tcPr>
          <w:p w14:paraId="08DFDA23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0EC0211F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555E603E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552AE" w:rsidRPr="005E7C98" w14:paraId="32453B4C" w14:textId="77777777" w:rsidTr="002F536B">
        <w:trPr>
          <w:trHeight w:val="144"/>
          <w:tblCellSpacing w:w="20" w:type="nil"/>
        </w:trPr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11BEBB35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009" w:type="dxa"/>
            <w:tcMar>
              <w:top w:w="50" w:type="dxa"/>
              <w:left w:w="100" w:type="dxa"/>
            </w:tcMar>
            <w:vAlign w:val="center"/>
          </w:tcPr>
          <w:p w14:paraId="5D209AB2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Бессоюзное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46DB9294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08AB64C3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552AE" w:rsidRPr="005E7C98" w14:paraId="54DD3134" w14:textId="77777777" w:rsidTr="002F536B">
        <w:trPr>
          <w:trHeight w:val="144"/>
          <w:tblCellSpacing w:w="20" w:type="nil"/>
        </w:trPr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25009DC4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009" w:type="dxa"/>
            <w:tcMar>
              <w:top w:w="50" w:type="dxa"/>
              <w:left w:w="100" w:type="dxa"/>
            </w:tcMar>
            <w:vAlign w:val="center"/>
          </w:tcPr>
          <w:p w14:paraId="23B122CD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D90C798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87ED5CF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552AE" w:rsidRPr="005E7C98" w14:paraId="2E5265EF" w14:textId="77777777" w:rsidTr="002F536B">
        <w:trPr>
          <w:trHeight w:val="144"/>
          <w:tblCellSpacing w:w="20" w:type="nil"/>
        </w:trPr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14:paraId="44B56AE9" w14:textId="77777777" w:rsidR="002F536B" w:rsidRDefault="002F5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7009" w:type="dxa"/>
            <w:tcMar>
              <w:top w:w="50" w:type="dxa"/>
              <w:left w:w="100" w:type="dxa"/>
            </w:tcMar>
            <w:vAlign w:val="center"/>
          </w:tcPr>
          <w:p w14:paraId="7ED3505F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0BBF43A7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21289E6C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536B" w14:paraId="278AFF32" w14:textId="77777777" w:rsidTr="002F5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1D4D5B" w14:textId="77777777" w:rsidR="00092298" w:rsidRDefault="00765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412D5322" w14:textId="77777777" w:rsidR="00092298" w:rsidRDefault="0076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2DB063D" w14:textId="77777777" w:rsidR="00092298" w:rsidRDefault="00092298"/>
        </w:tc>
      </w:tr>
      <w:tr w:rsidR="002F536B" w:rsidRPr="005E7C98" w14:paraId="6893BE29" w14:textId="77777777" w:rsidTr="00646E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6CDB03" w14:textId="77777777" w:rsidR="002F536B" w:rsidRDefault="002F5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5D1AD542" w14:textId="77777777" w:rsidR="002F536B" w:rsidRDefault="002F5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6B279533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536B" w:rsidRPr="005E7C98" w14:paraId="32ACFDCC" w14:textId="77777777" w:rsidTr="002F5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F315D2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3698D47C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1062A051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5B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F536B" w14:paraId="3CCDC2F6" w14:textId="77777777" w:rsidTr="002F5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9141B1" w14:textId="77777777" w:rsidR="002F536B" w:rsidRPr="00765B11" w:rsidRDefault="002F536B">
            <w:pPr>
              <w:spacing w:after="0"/>
              <w:ind w:left="135"/>
              <w:rPr>
                <w:lang w:val="ru-RU"/>
              </w:rPr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61" w:type="dxa"/>
            <w:tcMar>
              <w:top w:w="50" w:type="dxa"/>
              <w:left w:w="100" w:type="dxa"/>
            </w:tcMar>
            <w:vAlign w:val="center"/>
          </w:tcPr>
          <w:p w14:paraId="2C920130" w14:textId="77777777" w:rsidR="002F536B" w:rsidRDefault="002F536B">
            <w:pPr>
              <w:spacing w:after="0"/>
              <w:ind w:left="135"/>
              <w:jc w:val="center"/>
            </w:pPr>
            <w:r w:rsidRPr="00765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14:paraId="49903854" w14:textId="77777777" w:rsidR="002F536B" w:rsidRDefault="002F536B"/>
        </w:tc>
      </w:tr>
    </w:tbl>
    <w:p w14:paraId="3CBD260B" w14:textId="77777777" w:rsidR="00092298" w:rsidRDefault="00092298">
      <w:pPr>
        <w:sectPr w:rsidR="00092298" w:rsidSect="007552A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3256EAB1" w14:textId="77777777" w:rsidR="002F536B" w:rsidRDefault="002F536B" w:rsidP="002F536B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B764691" w14:textId="77777777" w:rsidR="002F536B" w:rsidRDefault="002F536B" w:rsidP="002F53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37E0058" w14:textId="77777777" w:rsidR="002F536B" w:rsidRDefault="002F536B" w:rsidP="002F536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3DFF760" w14:textId="77777777" w:rsidR="002F536B" w:rsidRDefault="002F536B" w:rsidP="002F536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221FBB0" w14:textId="77777777" w:rsidR="002F536B" w:rsidRDefault="002F536B" w:rsidP="002F536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0CC1524D" w14:textId="77777777" w:rsidR="002F536B" w:rsidRDefault="002F536B" w:rsidP="002F53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F7F12C3" w14:textId="77777777" w:rsidR="002F536B" w:rsidRDefault="002F536B" w:rsidP="002F536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8FFA4EB" w14:textId="77777777" w:rsidR="002F536B" w:rsidRDefault="002F536B" w:rsidP="002F536B">
      <w:pPr>
        <w:spacing w:after="0"/>
        <w:ind w:left="120"/>
      </w:pPr>
    </w:p>
    <w:p w14:paraId="0266C2BC" w14:textId="77777777" w:rsidR="002F536B" w:rsidRPr="00765B11" w:rsidRDefault="002F536B" w:rsidP="002F536B">
      <w:pPr>
        <w:spacing w:after="0" w:line="480" w:lineRule="auto"/>
        <w:ind w:left="120"/>
        <w:rPr>
          <w:lang w:val="ru-RU"/>
        </w:rPr>
      </w:pPr>
      <w:r w:rsidRPr="00765B1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F694332" w14:textId="77777777" w:rsidR="00092298" w:rsidRPr="002F536B" w:rsidRDefault="00092298">
      <w:pPr>
        <w:rPr>
          <w:lang w:val="ru-RU"/>
        </w:rPr>
        <w:sectPr w:rsidR="00092298" w:rsidRPr="002F536B" w:rsidSect="007552A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320C844D" w14:textId="3D0AAD98" w:rsidR="00092298" w:rsidRPr="002F536B" w:rsidRDefault="00092298" w:rsidP="002F536B">
      <w:pPr>
        <w:spacing w:after="0"/>
        <w:rPr>
          <w:lang w:val="ru-RU"/>
        </w:rPr>
        <w:sectPr w:rsidR="00092298" w:rsidRPr="002F536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12767818"/>
      <w:bookmarkEnd w:id="9"/>
    </w:p>
    <w:p w14:paraId="1C75F61E" w14:textId="77777777" w:rsidR="00092298" w:rsidRPr="002F536B" w:rsidRDefault="00092298">
      <w:pPr>
        <w:rPr>
          <w:lang w:val="ru-RU"/>
        </w:rPr>
        <w:sectPr w:rsidR="00092298" w:rsidRPr="002F53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6FA02E" w14:textId="77777777" w:rsidR="00092298" w:rsidRPr="002F536B" w:rsidRDefault="00092298">
      <w:pPr>
        <w:rPr>
          <w:lang w:val="ru-RU"/>
        </w:rPr>
        <w:sectPr w:rsidR="00092298" w:rsidRPr="002F536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14:paraId="17CEA2D1" w14:textId="77777777" w:rsidR="00765B11" w:rsidRPr="00433929" w:rsidRDefault="00765B11">
      <w:pPr>
        <w:rPr>
          <w:lang w:val="ru-RU"/>
        </w:rPr>
      </w:pPr>
    </w:p>
    <w:sectPr w:rsidR="00765B11" w:rsidRPr="004339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92298"/>
    <w:rsid w:val="00092298"/>
    <w:rsid w:val="002D5EA9"/>
    <w:rsid w:val="002F536B"/>
    <w:rsid w:val="00433929"/>
    <w:rsid w:val="005E7C98"/>
    <w:rsid w:val="007552AE"/>
    <w:rsid w:val="00765B11"/>
    <w:rsid w:val="008D3C9F"/>
    <w:rsid w:val="0092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4D22C"/>
  <w15:docId w15:val="{68024E21-0ABA-4DAE-BF08-9F7D7E35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hyperlink" Target="https://m.edsoo.ru/7f413034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70</Pages>
  <Words>18736</Words>
  <Characters>106798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4</cp:revision>
  <dcterms:created xsi:type="dcterms:W3CDTF">2023-09-13T18:12:00Z</dcterms:created>
  <dcterms:modified xsi:type="dcterms:W3CDTF">2023-09-18T15:36:00Z</dcterms:modified>
</cp:coreProperties>
</file>